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media/image2.jpg" ContentType="image/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f4df23637e9c402b" Type="http://schemas.microsoft.com/office/2006/relationships/ui/extensibility" Target="customUI/customUI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pPr w:leftFromText="5670" w:rightFromText="5670" w:bottomFromText="284" w:vertAnchor="page" w:horzAnchor="page" w:tblpX="2693" w:tblpY="455"/>
        <w:tblOverlap w:val="never"/>
        <w:tblW w:w="84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</w:tblGrid>
      <w:tr w:rsidRPr="00934E09" w:rsidR="00975ED3" w:rsidTr="008866F2" w14:paraId="06B18FC4" w14:textId="77777777">
        <w:trPr>
          <w:trHeight w:val="1418" w:hRule="exact"/>
        </w:trPr>
        <w:tc>
          <w:tcPr>
            <w:tcW w:w="8471" w:type="dxa"/>
            <w:vAlign w:val="center"/>
          </w:tcPr>
          <w:p w:rsidRPr="00934E09" w:rsidR="00975ED3" w:rsidP="008866F2" w:rsidRDefault="00F576C5" w14:paraId="06B18FC3" w14:textId="77777777">
            <w:pPr>
              <w:pStyle w:val="Title"/>
            </w:pPr>
            <w:r w:rsidRPr="00934E09">
              <w:t xml:space="preserve">Application for </w:t>
            </w:r>
            <w:r w:rsidR="001E20B7">
              <w:t>consent</w:t>
            </w:r>
            <w:r w:rsidRPr="00934E09">
              <w:t xml:space="preserve"> </w:t>
            </w:r>
            <w:r w:rsidR="001E20B7">
              <w:t xml:space="preserve">to undertake </w:t>
            </w:r>
            <w:r w:rsidR="005712AA">
              <w:t xml:space="preserve">works or </w:t>
            </w:r>
            <w:r w:rsidR="001E20B7">
              <w:t xml:space="preserve">activities </w:t>
            </w:r>
            <w:r w:rsidR="002761AD">
              <w:t>on</w:t>
            </w:r>
            <w:r w:rsidR="001E20B7">
              <w:t xml:space="preserve"> an archaeological site</w:t>
            </w:r>
          </w:p>
        </w:tc>
      </w:tr>
      <w:tr w:rsidRPr="001F47C2" w:rsidR="00975ED3" w:rsidTr="008866F2" w14:paraId="06B18FC6" w14:textId="77777777">
        <w:trPr>
          <w:trHeight w:val="1247"/>
        </w:trPr>
        <w:tc>
          <w:tcPr>
            <w:tcW w:w="8471" w:type="dxa"/>
            <w:vAlign w:val="center"/>
          </w:tcPr>
          <w:p w:rsidRPr="001F47C2" w:rsidR="00975ED3" w:rsidP="008866F2" w:rsidRDefault="008866F2" w14:paraId="06B18FC5" w14:textId="77777777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t>Regulation 22</w:t>
            </w:r>
          </w:p>
        </w:tc>
      </w:tr>
    </w:tbl>
    <w:p w:rsidRPr="001F47C2" w:rsidR="00986D5C" w:rsidP="001F47C2" w:rsidRDefault="00F576C5" w14:paraId="06B18FC7" w14:textId="77777777">
      <w:pPr>
        <w:pStyle w:val="Heading1"/>
      </w:pPr>
      <w:r w:rsidRPr="001F47C2">
        <w:t>Instructions to complete form</w:t>
      </w:r>
    </w:p>
    <w:p w:rsidRPr="001F47C2" w:rsidR="00F576C5" w:rsidP="001F47C2" w:rsidRDefault="00F576C5" w14:paraId="06B18FC8" w14:textId="77777777">
      <w:pPr>
        <w:pStyle w:val="Heading2"/>
        <w:rPr>
          <w:rFonts w:eastAsia="MS Mincho"/>
          <w:lang w:val="en-US" w:eastAsia="zh-CN"/>
        </w:rPr>
      </w:pPr>
      <w:r w:rsidRPr="001F47C2">
        <w:rPr>
          <w:rFonts w:eastAsia="MS Mincho"/>
          <w:lang w:val="en-US" w:eastAsia="zh-CN"/>
        </w:rPr>
        <w:t>Preliminary information</w:t>
      </w:r>
    </w:p>
    <w:p w:rsidRPr="001F47C2" w:rsidR="00451C37" w:rsidP="00451C37" w:rsidRDefault="00451C37" w14:paraId="06B18FC9" w14:textId="77777777">
      <w:pPr>
        <w:widowControl w:val="0"/>
        <w:spacing w:after="80" w:line="240" w:lineRule="auto"/>
        <w:jc w:val="both"/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</w:pPr>
      <w:r w:rsidRPr="001F47C2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 xml:space="preserve">It is the applicant’s responsibility to ensure that the full and correct information is provided. Applications made on behalf of business names or unincorporated associations also require an individual applicant’s name, e.g. </w:t>
      </w:r>
      <w:proofErr w:type="spellStart"/>
      <w:r w:rsidRPr="001F47C2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>Ms</w:t>
      </w:r>
      <w:proofErr w:type="spellEnd"/>
      <w:r w:rsidRPr="001F47C2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 xml:space="preserve"> Jane Smith, Capital Enterprises Pty Ltd.</w:t>
      </w:r>
    </w:p>
    <w:p w:rsidRPr="001F47C2" w:rsidR="00F576C5" w:rsidP="001F47C2" w:rsidRDefault="00F576C5" w14:paraId="06B18FCA" w14:textId="77777777">
      <w:pPr>
        <w:pStyle w:val="Heading2"/>
        <w:rPr>
          <w:rFonts w:eastAsia="MS Mincho"/>
          <w:lang w:val="en-US" w:eastAsia="zh-CN"/>
        </w:rPr>
      </w:pPr>
      <w:r w:rsidRPr="001F47C2">
        <w:rPr>
          <w:rFonts w:eastAsia="MS Mincho"/>
          <w:lang w:val="en-US" w:eastAsia="zh-CN"/>
        </w:rPr>
        <w:t>Who should complete this form?</w:t>
      </w:r>
    </w:p>
    <w:p w:rsidR="00F576C5" w:rsidP="00F576C5" w:rsidRDefault="00F576C5" w14:paraId="06B18FCB" w14:textId="77777777">
      <w:pPr>
        <w:widowControl w:val="0"/>
        <w:spacing w:after="80" w:line="240" w:lineRule="auto"/>
        <w:jc w:val="both"/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</w:pPr>
      <w:r w:rsidRPr="001F47C2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 xml:space="preserve">A person </w:t>
      </w:r>
      <w:r w:rsidR="005712AA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 xml:space="preserve">proposing to </w:t>
      </w:r>
      <w:r w:rsidRPr="001E20B7" w:rsidR="001E20B7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 xml:space="preserve">undertake </w:t>
      </w:r>
      <w:r w:rsidR="005712AA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 xml:space="preserve">works or </w:t>
      </w:r>
      <w:r w:rsidRPr="001E20B7" w:rsidR="001E20B7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>activities at an archaeological site</w:t>
      </w:r>
      <w:r w:rsidRPr="001F47C2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>.</w:t>
      </w:r>
    </w:p>
    <w:p w:rsidRPr="002761AD" w:rsidR="00FF5C0F" w:rsidP="00F576C5" w:rsidRDefault="00FF5C0F" w14:paraId="06B18FCC" w14:textId="77777777">
      <w:pPr>
        <w:widowControl w:val="0"/>
        <w:spacing w:after="80" w:line="240" w:lineRule="auto"/>
        <w:jc w:val="both"/>
        <w:rPr>
          <w:rFonts w:ascii="Calibri" w:hAnsi="Calibri" w:eastAsia="MS Mincho" w:cs="Times New Roman"/>
          <w:b/>
          <w:color w:val="auto"/>
          <w:kern w:val="2"/>
          <w:sz w:val="28"/>
          <w:szCs w:val="28"/>
          <w:lang w:val="en-US" w:eastAsia="zh-CN"/>
        </w:rPr>
      </w:pPr>
      <w:r w:rsidRPr="002761AD">
        <w:rPr>
          <w:rFonts w:ascii="Calibri" w:hAnsi="Calibri" w:eastAsia="MS Mincho" w:cs="Times New Roman"/>
          <w:b/>
          <w:color w:val="auto"/>
          <w:kern w:val="2"/>
          <w:sz w:val="28"/>
          <w:szCs w:val="28"/>
          <w:lang w:val="en-US" w:eastAsia="zh-CN"/>
        </w:rPr>
        <w:t xml:space="preserve">If the archaeological value of the site has not been assessed under </w:t>
      </w:r>
      <w:r w:rsidR="008866F2">
        <w:rPr>
          <w:rFonts w:ascii="Calibri" w:hAnsi="Calibri" w:eastAsia="MS Mincho" w:cs="Times New Roman"/>
          <w:b/>
          <w:color w:val="auto"/>
          <w:kern w:val="2"/>
          <w:sz w:val="28"/>
          <w:szCs w:val="28"/>
          <w:lang w:val="en-US" w:eastAsia="zh-CN"/>
        </w:rPr>
        <w:t>s.</w:t>
      </w:r>
      <w:r w:rsidRPr="002761AD">
        <w:rPr>
          <w:rFonts w:ascii="Calibri" w:hAnsi="Calibri" w:eastAsia="MS Mincho" w:cs="Times New Roman"/>
          <w:b/>
          <w:color w:val="auto"/>
          <w:kern w:val="2"/>
          <w:sz w:val="28"/>
          <w:szCs w:val="28"/>
          <w:lang w:val="en-US" w:eastAsia="zh-CN"/>
        </w:rPr>
        <w:t xml:space="preserve">118(1)(a) of the </w:t>
      </w:r>
      <w:r w:rsidRPr="002761AD">
        <w:rPr>
          <w:rFonts w:ascii="Calibri" w:hAnsi="Calibri" w:eastAsia="MS Mincho" w:cs="Times New Roman"/>
          <w:b/>
          <w:i/>
          <w:color w:val="auto"/>
          <w:kern w:val="2"/>
          <w:sz w:val="28"/>
          <w:szCs w:val="28"/>
          <w:lang w:val="en-US" w:eastAsia="zh-CN"/>
        </w:rPr>
        <w:t>Heritage Act 2017</w:t>
      </w:r>
      <w:r w:rsidRPr="002761AD">
        <w:rPr>
          <w:rFonts w:ascii="Calibri" w:hAnsi="Calibri" w:eastAsia="MS Mincho" w:cs="Times New Roman"/>
          <w:b/>
          <w:color w:val="auto"/>
          <w:kern w:val="2"/>
          <w:sz w:val="28"/>
          <w:szCs w:val="28"/>
          <w:lang w:val="en-US" w:eastAsia="zh-CN"/>
        </w:rPr>
        <w:t>, please contact Heritage Victoria prior to completing this form.</w:t>
      </w:r>
    </w:p>
    <w:p w:rsidRPr="002761AD" w:rsidR="002761AD" w:rsidP="00F576C5" w:rsidRDefault="002761AD" w14:paraId="06B18FCD" w14:textId="77777777">
      <w:pPr>
        <w:widowControl w:val="0"/>
        <w:spacing w:after="80" w:line="240" w:lineRule="auto"/>
        <w:jc w:val="both"/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</w:pPr>
      <w:r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>If the site has been assessed as of low archaeological value please complete sections 1, 3, 6 and 12 only.</w:t>
      </w:r>
    </w:p>
    <w:p w:rsidRPr="00986D5C" w:rsidR="00824F7B" w:rsidP="00824F7B" w:rsidRDefault="00824F7B" w14:paraId="06B18FCE" w14:textId="77777777">
      <w:pPr>
        <w:pStyle w:val="Heading2"/>
        <w:rPr>
          <w:rFonts w:eastAsia="Cambria"/>
          <w:lang w:val="en-US" w:eastAsia="en-US"/>
        </w:rPr>
      </w:pPr>
      <w:r w:rsidRPr="00986D5C">
        <w:rPr>
          <w:rFonts w:eastAsia="Cambria"/>
          <w:lang w:val="en-US" w:eastAsia="en-US"/>
        </w:rPr>
        <w:t>Enquiries and more information</w:t>
      </w:r>
    </w:p>
    <w:p w:rsidR="00824F7B" w:rsidP="00824F7B" w:rsidRDefault="00824F7B" w14:paraId="06B18FCF" w14:textId="77777777">
      <w:p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 w:rsidRPr="00986D5C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Web: </w:t>
      </w:r>
      <w:hyperlink w:history="1" r:id="rId14">
        <w:r w:rsidRPr="005D4458">
          <w:rPr>
            <w:rStyle w:val="Hyperlink"/>
            <w:rFonts w:ascii="Calibri" w:hAnsi="Calibri" w:eastAsia="Cambria" w:cs="Times New Roman"/>
            <w:sz w:val="22"/>
            <w:szCs w:val="22"/>
            <w:lang w:val="en-US" w:eastAsia="en-US"/>
          </w:rPr>
          <w:t>www.heritage.vic.gov.au</w:t>
        </w:r>
      </w:hyperlink>
    </w:p>
    <w:p w:rsidR="00824F7B" w:rsidP="00824F7B" w:rsidRDefault="00824F7B" w14:paraId="06B18FD0" w14:textId="64D36F20">
      <w:p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 w:rsidRPr="3632F387" w:rsidR="00824F7B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Telephone: (03) </w:t>
      </w:r>
      <w:r w:rsidRPr="3632F387" w:rsidR="235CA4C1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7022 6390</w:t>
      </w:r>
    </w:p>
    <w:p w:rsidR="00824F7B" w:rsidP="00824F7B" w:rsidRDefault="00824F7B" w14:paraId="06B18FD1" w14:textId="77777777">
      <w:p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 w:rsidRPr="00986D5C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Email: </w:t>
      </w:r>
      <w:hyperlink w:history="1" r:id="rId15">
        <w:r w:rsidRPr="00D4617F" w:rsidR="001E20B7">
          <w:rPr>
            <w:rStyle w:val="Hyperlink"/>
            <w:rFonts w:ascii="Calibri" w:hAnsi="Calibri" w:eastAsia="Cambria" w:cs="Times New Roman"/>
            <w:sz w:val="22"/>
            <w:szCs w:val="22"/>
            <w:lang w:val="en-US" w:eastAsia="en-US"/>
          </w:rPr>
          <w:t>archaeology.admin@delwp.vic.gov.au</w:t>
        </w:r>
      </w:hyperlink>
    </w:p>
    <w:p w:rsidRPr="001F47C2" w:rsidR="00D62837" w:rsidP="001F47C2" w:rsidRDefault="00D62837" w14:paraId="06B18FD2" w14:textId="77777777">
      <w:pPr>
        <w:pStyle w:val="Heading2"/>
        <w:rPr>
          <w:rFonts w:eastAsia="MS Mincho"/>
          <w:lang w:val="en-US" w:eastAsia="zh-CN"/>
        </w:rPr>
      </w:pPr>
      <w:r w:rsidRPr="001F47C2">
        <w:rPr>
          <w:rFonts w:eastAsia="MS Mincho"/>
          <w:lang w:val="en-US" w:eastAsia="zh-CN"/>
        </w:rPr>
        <w:t>Please lodge your application in one of the following ways:</w:t>
      </w:r>
    </w:p>
    <w:p w:rsidRPr="001F47C2" w:rsidR="00D62837" w:rsidP="00D62837" w:rsidRDefault="00D62837" w14:paraId="06B18FD3" w14:textId="77777777">
      <w:pPr>
        <w:widowControl w:val="0"/>
        <w:spacing w:before="80" w:after="80" w:line="240" w:lineRule="auto"/>
        <w:ind w:right="-51"/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</w:pPr>
      <w:r w:rsidRPr="001F47C2">
        <w:rPr>
          <w:rFonts w:ascii="Calibri" w:hAnsi="Calibri" w:eastAsia="MS Mincho" w:cs="Times New Roman"/>
          <w:i/>
          <w:color w:val="auto"/>
          <w:kern w:val="2"/>
          <w:sz w:val="22"/>
          <w:szCs w:val="22"/>
          <w:lang w:val="en-US" w:eastAsia="zh-CN"/>
        </w:rPr>
        <w:t>By email</w:t>
      </w:r>
      <w:r w:rsidRPr="001F47C2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 xml:space="preserve"> to</w:t>
      </w:r>
      <w:r w:rsidRPr="00986D5C" w:rsidR="001E20B7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 </w:t>
      </w:r>
      <w:hyperlink w:history="1" r:id="rId16">
        <w:r w:rsidRPr="00D4617F" w:rsidR="001E20B7">
          <w:rPr>
            <w:rStyle w:val="Hyperlink"/>
            <w:rFonts w:ascii="Calibri" w:hAnsi="Calibri" w:eastAsia="Cambria" w:cs="Times New Roman"/>
            <w:sz w:val="22"/>
            <w:szCs w:val="22"/>
            <w:lang w:val="en-US" w:eastAsia="en-US"/>
          </w:rPr>
          <w:t>archaeology.admin@delwp.vic.gov.au</w:t>
        </w:r>
      </w:hyperlink>
      <w:r w:rsidRPr="001F47C2">
        <w:rPr>
          <w:rFonts w:ascii="Calibri" w:hAnsi="Calibri" w:eastAsia="MS Mincho" w:cs="Times New Roman"/>
          <w:color w:val="auto"/>
          <w:kern w:val="2"/>
          <w:sz w:val="22"/>
          <w:szCs w:val="22"/>
          <w:lang w:val="en-US" w:eastAsia="zh-CN"/>
        </w:rPr>
        <w:t xml:space="preserve">    OR</w:t>
      </w:r>
    </w:p>
    <w:p w:rsidR="00D62837" w:rsidP="00D62837" w:rsidRDefault="00D62837" w14:paraId="06B18FD4" w14:textId="77777777">
      <w:pPr>
        <w:pStyle w:val="BodyText"/>
        <w:spacing w:before="0" w:after="0" w:line="240" w:lineRule="auto"/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</w:pPr>
      <w:r w:rsidRPr="001F47C2">
        <w:rPr>
          <w:rFonts w:ascii="Calibri" w:hAnsi="Calibri" w:eastAsia="MS Mincho"/>
          <w:i/>
          <w:color w:val="auto"/>
          <w:kern w:val="2"/>
          <w:sz w:val="22"/>
          <w:szCs w:val="22"/>
          <w:lang w:val="en-US" w:eastAsia="zh-CN"/>
        </w:rPr>
        <w:t>By post</w:t>
      </w:r>
      <w:r w:rsidRPr="001F47C2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 xml:space="preserve"> to: </w:t>
      </w:r>
      <w:r w:rsidR="001E20B7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The Executive Director</w:t>
      </w:r>
      <w:r w:rsidRPr="001F47C2" w:rsidR="001E20B7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, Heritage Victoria</w:t>
      </w:r>
      <w:r w:rsidRPr="001F47C2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, PO Box 500, MELBOURNE VIC 8002</w:t>
      </w:r>
    </w:p>
    <w:p w:rsidR="00824F7B" w:rsidP="00D62837" w:rsidRDefault="008866F2" w14:paraId="06B18FD5" w14:textId="77777777">
      <w:pPr>
        <w:pStyle w:val="BodyText"/>
        <w:spacing w:before="0" w:after="0" w:line="240" w:lineRule="auto"/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</w:pPr>
      <w:r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Note: A</w:t>
      </w:r>
      <w:r w:rsidR="00824F7B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ll</w:t>
      </w:r>
      <w:r w:rsidRPr="001F47C2" w:rsidR="00824F7B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 xml:space="preserve"> sections must be completed. Incomplete applications will be returned to the applicant </w:t>
      </w:r>
      <w:r w:rsidR="00824F7B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which</w:t>
      </w:r>
      <w:r w:rsidRPr="001F47C2" w:rsidR="00824F7B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 xml:space="preserve"> </w:t>
      </w:r>
      <w:r w:rsidR="00824F7B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 xml:space="preserve">may </w:t>
      </w:r>
      <w:r w:rsidRPr="001F47C2" w:rsidR="00824F7B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result in delay</w:t>
      </w:r>
      <w:r w:rsidR="00824F7B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s</w:t>
      </w:r>
      <w:r w:rsidRPr="001F47C2" w:rsidR="00824F7B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.</w:t>
      </w:r>
    </w:p>
    <w:p w:rsidR="00824F7B" w:rsidP="00D62837" w:rsidRDefault="00824F7B" w14:paraId="06B18FD6" w14:textId="77777777">
      <w:pPr>
        <w:pStyle w:val="BodyText"/>
        <w:spacing w:before="0" w:after="0" w:line="240" w:lineRule="auto"/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"/>
        <w:gridCol w:w="3039"/>
        <w:gridCol w:w="236"/>
        <w:gridCol w:w="3039"/>
        <w:gridCol w:w="236"/>
        <w:gridCol w:w="3039"/>
        <w:gridCol w:w="322"/>
      </w:tblGrid>
      <w:tr w:rsidR="00824F7B" w:rsidTr="00824F7B" w14:paraId="06B18F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5" w:type="dxa"/>
            <w:gridSpan w:val="7"/>
            <w:tcBorders>
              <w:left w:val="single" w:color="00B2A9" w:themeColor="text2" w:sz="8" w:space="0"/>
              <w:bottom w:val="single" w:color="00B2A9" w:themeColor="text2" w:sz="8" w:space="0"/>
              <w:right w:val="single" w:color="00B2A9" w:themeColor="text2" w:sz="8" w:space="0"/>
            </w:tcBorders>
          </w:tcPr>
          <w:p w:rsidRPr="00824F7B" w:rsidR="00824F7B" w:rsidP="00824F7B" w:rsidRDefault="00824F7B" w14:paraId="06B18FD7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i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824F7B">
              <w:rPr>
                <w:rFonts w:ascii="Calibri" w:hAnsi="Calibri" w:eastAsia="MS Mincho"/>
                <w:i/>
                <w:color w:val="auto"/>
                <w:kern w:val="2"/>
                <w:sz w:val="22"/>
                <w:szCs w:val="22"/>
                <w:lang w:val="en-US" w:eastAsia="zh-CN"/>
              </w:rPr>
              <w:t>Office use only</w:t>
            </w:r>
          </w:p>
        </w:tc>
      </w:tr>
      <w:tr w:rsidR="00824F7B" w:rsidTr="00824F7B" w14:paraId="06B18FE0" w14:textId="77777777">
        <w:trPr>
          <w:trHeight w:val="69"/>
        </w:trPr>
        <w:tc>
          <w:tcPr>
            <w:tcW w:w="294" w:type="dxa"/>
            <w:tcBorders>
              <w:left w:val="single" w:color="00B2A9" w:themeColor="text2" w:sz="8" w:space="0"/>
              <w:bottom w:val="nil"/>
              <w:right w:val="nil"/>
            </w:tcBorders>
          </w:tcPr>
          <w:p w:rsidR="00824F7B" w:rsidP="00D62837" w:rsidRDefault="00824F7B" w14:paraId="06B18FD9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:rsidRPr="001F47C2" w:rsidR="00824F7B" w:rsidP="00D62837" w:rsidRDefault="00824F7B" w14:paraId="06B18FDA" w14:textId="77777777">
            <w:pPr>
              <w:pStyle w:val="BodyText"/>
              <w:spacing w:before="0" w:after="0"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824F7B" w:rsidP="00D62837" w:rsidRDefault="00824F7B" w14:paraId="06B18FDB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:rsidRPr="001F47C2" w:rsidR="00824F7B" w:rsidP="00D62837" w:rsidRDefault="00824F7B" w14:paraId="06B18FDC" w14:textId="77777777">
            <w:pPr>
              <w:pStyle w:val="BodyText"/>
              <w:spacing w:before="0" w:after="0"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824F7B" w:rsidP="00D62837" w:rsidRDefault="00824F7B" w14:paraId="06B18FDD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:rsidRPr="001F47C2" w:rsidR="00824F7B" w:rsidP="00D62837" w:rsidRDefault="00824F7B" w14:paraId="06B18FDE" w14:textId="77777777">
            <w:pPr>
              <w:pStyle w:val="BodyText"/>
              <w:spacing w:before="0" w:after="0"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8FDF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824F7B" w:rsidTr="00824F7B" w14:paraId="06B18FE8" w14:textId="77777777">
        <w:trPr>
          <w:trHeight w:val="69"/>
        </w:trPr>
        <w:tc>
          <w:tcPr>
            <w:tcW w:w="294" w:type="dxa"/>
            <w:tcBorders>
              <w:top w:val="nil"/>
              <w:left w:val="single" w:color="00B2A9" w:themeColor="text2" w:sz="8" w:space="0"/>
              <w:bottom w:val="nil"/>
              <w:right w:val="nil"/>
            </w:tcBorders>
          </w:tcPr>
          <w:p w:rsidR="00824F7B" w:rsidP="00D62837" w:rsidRDefault="00824F7B" w14:paraId="06B18FE1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00B2A9" w:themeColor="text2" w:sz="8" w:space="0"/>
              <w:right w:val="nil"/>
            </w:tcBorders>
          </w:tcPr>
          <w:p w:rsidR="00824F7B" w:rsidP="00D62837" w:rsidRDefault="00824F7B" w14:paraId="06B18FE2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1F47C2">
              <w:rPr>
                <w:rFonts w:ascii="Calibri" w:hAnsi="Calibri"/>
                <w:i/>
                <w:sz w:val="22"/>
                <w:szCs w:val="22"/>
              </w:rPr>
              <w:t>Application 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4F7B" w:rsidP="00D62837" w:rsidRDefault="00824F7B" w14:paraId="06B18FE3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00B2A9" w:themeColor="text2" w:sz="8" w:space="0"/>
              <w:right w:val="nil"/>
            </w:tcBorders>
          </w:tcPr>
          <w:p w:rsidR="00824F7B" w:rsidP="00D62837" w:rsidRDefault="00824F7B" w14:paraId="06B18FE4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1F47C2">
              <w:rPr>
                <w:rFonts w:ascii="Calibri" w:hAnsi="Calibri"/>
                <w:i/>
                <w:sz w:val="22"/>
                <w:szCs w:val="22"/>
              </w:rPr>
              <w:t>Date received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4F7B" w:rsidP="00D62837" w:rsidRDefault="00824F7B" w14:paraId="06B18FE5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00B2A9" w:themeColor="text2" w:sz="8" w:space="0"/>
              <w:right w:val="nil"/>
            </w:tcBorders>
          </w:tcPr>
          <w:p w:rsidR="00824F7B" w:rsidP="00D62837" w:rsidRDefault="00824F7B" w14:paraId="06B18FE6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1F47C2">
              <w:rPr>
                <w:rFonts w:ascii="Calibri" w:hAnsi="Calibri"/>
                <w:i/>
                <w:sz w:val="22"/>
                <w:szCs w:val="22"/>
              </w:rPr>
              <w:t>Log on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8FE7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824F7B" w:rsidTr="00824F7B" w14:paraId="06B18FF3" w14:textId="77777777">
        <w:trPr>
          <w:trHeight w:val="67"/>
        </w:trPr>
        <w:tc>
          <w:tcPr>
            <w:tcW w:w="294" w:type="dxa"/>
            <w:tcBorders>
              <w:top w:val="nil"/>
              <w:left w:val="single" w:color="00B2A9" w:themeColor="text2" w:sz="8" w:space="0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8FE9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color="00B2A9" w:themeColor="text2" w:sz="8" w:space="0"/>
              <w:left w:val="single" w:color="00B2A9" w:themeColor="text2" w:sz="8" w:space="0"/>
              <w:bottom w:val="single" w:color="00B2A9" w:themeColor="text2" w:sz="8" w:space="0"/>
              <w:right w:val="single" w:color="00B2A9" w:themeColor="text2" w:sz="8" w:space="0"/>
            </w:tcBorders>
          </w:tcPr>
          <w:p w:rsidR="00824F7B" w:rsidP="00D62837" w:rsidRDefault="00824F7B" w14:paraId="06B18FEA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 w:rsidR="00824F7B" w:rsidP="00D62837" w:rsidRDefault="00824F7B" w14:paraId="06B18FEB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color="00B2A9" w:themeColor="text2" w:sz="8" w:space="0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8FEC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color="00B2A9" w:themeColor="text2" w:sz="8" w:space="0"/>
              <w:left w:val="single" w:color="00B2A9" w:themeColor="text2" w:sz="8" w:space="0"/>
              <w:bottom w:val="single" w:color="00B2A9" w:themeColor="text2" w:sz="8" w:space="0"/>
              <w:right w:val="single" w:color="00B2A9" w:themeColor="text2" w:sz="8" w:space="0"/>
            </w:tcBorders>
          </w:tcPr>
          <w:p w:rsidR="00824F7B" w:rsidP="00D62837" w:rsidRDefault="00824F7B" w14:paraId="06B18FED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 w:rsidR="00824F7B" w:rsidP="00D62837" w:rsidRDefault="00824F7B" w14:paraId="06B18FEE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color="00B2A9" w:themeColor="text2" w:sz="8" w:space="0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8FEF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color="00B2A9" w:themeColor="text2" w:sz="8" w:space="0"/>
              <w:left w:val="single" w:color="00B2A9" w:themeColor="text2" w:sz="8" w:space="0"/>
              <w:bottom w:val="single" w:color="00B2A9" w:themeColor="text2" w:sz="8" w:space="0"/>
              <w:right w:val="single" w:color="00B2A9" w:themeColor="text2" w:sz="8" w:space="0"/>
            </w:tcBorders>
          </w:tcPr>
          <w:p w:rsidR="00824F7B" w:rsidP="00D62837" w:rsidRDefault="00824F7B" w14:paraId="06B18FF0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 w:rsidR="00824F7B" w:rsidP="00D62837" w:rsidRDefault="00824F7B" w14:paraId="06B18FF1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single" w:color="00B2A9" w:themeColor="text2" w:sz="8" w:space="0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8FF2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824F7B" w:rsidTr="00824F7B" w14:paraId="06B18FFB" w14:textId="77777777">
        <w:trPr>
          <w:trHeight w:val="67"/>
        </w:trPr>
        <w:tc>
          <w:tcPr>
            <w:tcW w:w="294" w:type="dxa"/>
            <w:tcBorders>
              <w:top w:val="nil"/>
              <w:left w:val="single" w:color="00B2A9" w:themeColor="text2" w:sz="8" w:space="0"/>
              <w:bottom w:val="nil"/>
              <w:right w:val="nil"/>
            </w:tcBorders>
          </w:tcPr>
          <w:p w:rsidR="00824F7B" w:rsidP="00D62837" w:rsidRDefault="00824F7B" w14:paraId="06B18FF4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color="00B2A9" w:themeColor="text2" w:sz="8" w:space="0"/>
              <w:left w:val="nil"/>
              <w:bottom w:val="single" w:color="00B2A9" w:themeColor="text2" w:sz="8" w:space="0"/>
              <w:right w:val="nil"/>
            </w:tcBorders>
          </w:tcPr>
          <w:p w:rsidR="00824F7B" w:rsidP="00D62837" w:rsidRDefault="00824F7B" w14:paraId="06B18FF5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1F47C2">
              <w:rPr>
                <w:rFonts w:ascii="Calibri" w:hAnsi="Calibri"/>
                <w:i/>
                <w:sz w:val="22"/>
                <w:szCs w:val="22"/>
              </w:rPr>
              <w:t>Date expires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4F7B" w:rsidP="00D62837" w:rsidRDefault="00824F7B" w14:paraId="06B18FF6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color="00B2A9" w:themeColor="text2" w:sz="8" w:space="0"/>
              <w:left w:val="nil"/>
              <w:bottom w:val="single" w:color="00B2A9" w:themeColor="text2" w:sz="8" w:space="0"/>
              <w:right w:val="nil"/>
            </w:tcBorders>
          </w:tcPr>
          <w:p w:rsidR="00824F7B" w:rsidP="00D62837" w:rsidRDefault="00824F7B" w14:paraId="06B18FF7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1F47C2">
              <w:rPr>
                <w:rFonts w:ascii="Calibri" w:hAnsi="Calibri"/>
                <w:i/>
                <w:sz w:val="22"/>
                <w:szCs w:val="22"/>
              </w:rPr>
              <w:t>Payment method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4F7B" w:rsidP="00D62837" w:rsidRDefault="00824F7B" w14:paraId="06B18FF8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color="00B2A9" w:themeColor="text2" w:sz="8" w:space="0"/>
              <w:left w:val="nil"/>
              <w:bottom w:val="single" w:color="00B2A9" w:themeColor="text2" w:sz="8" w:space="0"/>
              <w:right w:val="nil"/>
            </w:tcBorders>
          </w:tcPr>
          <w:p w:rsidR="00824F7B" w:rsidP="00D62837" w:rsidRDefault="00824F7B" w14:paraId="06B18FF9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1F47C2">
              <w:rPr>
                <w:rFonts w:ascii="Calibri" w:hAnsi="Calibri"/>
                <w:i/>
                <w:sz w:val="22"/>
                <w:szCs w:val="22"/>
              </w:rPr>
              <w:t>Fee received?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8FFA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824F7B" w:rsidTr="00824F7B" w14:paraId="06B19005" w14:textId="77777777">
        <w:trPr>
          <w:trHeight w:val="67"/>
        </w:trPr>
        <w:tc>
          <w:tcPr>
            <w:tcW w:w="294" w:type="dxa"/>
            <w:tcBorders>
              <w:top w:val="nil"/>
              <w:left w:val="single" w:color="00B2A9" w:themeColor="text2" w:sz="8" w:space="0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8FFC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color="00B2A9" w:themeColor="text2" w:sz="8" w:space="0"/>
              <w:left w:val="single" w:color="00B2A9" w:themeColor="text2" w:sz="8" w:space="0"/>
              <w:right w:val="single" w:color="00B2A9" w:themeColor="text2" w:sz="8" w:space="0"/>
            </w:tcBorders>
          </w:tcPr>
          <w:p w:rsidR="00824F7B" w:rsidP="00D62837" w:rsidRDefault="00824F7B" w14:paraId="06B18FFD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 w:rsidR="00824F7B" w:rsidP="00D62837" w:rsidRDefault="00824F7B" w14:paraId="06B18FFE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color="00B2A9" w:themeColor="text2" w:sz="8" w:space="0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8FFF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color="00B2A9" w:themeColor="text2" w:sz="8" w:space="0"/>
              <w:left w:val="single" w:color="00B2A9" w:themeColor="text2" w:sz="8" w:space="0"/>
              <w:right w:val="single" w:color="00B2A9" w:themeColor="text2" w:sz="8" w:space="0"/>
            </w:tcBorders>
          </w:tcPr>
          <w:p w:rsidR="00824F7B" w:rsidP="00D62837" w:rsidRDefault="00824F7B" w14:paraId="06B19000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 w:rsidR="00824F7B" w:rsidP="00D62837" w:rsidRDefault="00824F7B" w14:paraId="06B19001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color="00B2A9" w:themeColor="text2" w:sz="8" w:space="0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9002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color="00B2A9" w:themeColor="text2" w:sz="8" w:space="0"/>
              <w:left w:val="single" w:color="00B2A9" w:themeColor="text2" w:sz="8" w:space="0"/>
              <w:right w:val="single" w:color="00B2A9" w:themeColor="text2" w:sz="8" w:space="0"/>
            </w:tcBorders>
          </w:tcPr>
          <w:p w:rsidR="00824F7B" w:rsidP="00D62837" w:rsidRDefault="00824F7B" w14:paraId="06B19003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1F47C2">
              <w:rPr>
                <w:rFonts w:ascii="Calibri" w:hAnsi="Calibri"/>
                <w:noProof/>
                <w:w w:val="98"/>
                <w:sz w:val="22"/>
                <w:szCs w:val="22"/>
              </w:rPr>
              <w:t>YES</w:t>
            </w:r>
            <w:r w:rsidRPr="001F47C2">
              <w:rPr>
                <w:rFonts w:ascii="Calibri" w:hAnsi="Calibri"/>
                <w:noProof/>
                <w:w w:val="98"/>
                <w:sz w:val="22"/>
                <w:szCs w:val="22"/>
              </w:rPr>
              <w:tab/>
            </w:r>
            <w:r w:rsidRPr="001F47C2">
              <w:rPr>
                <w:rFonts w:ascii="Calibri" w:hAnsi="Calibri"/>
                <w:noProof/>
                <w:w w:val="98"/>
                <w:sz w:val="22"/>
                <w:szCs w:val="22"/>
              </w:rPr>
              <w:t>NO</w:t>
            </w:r>
          </w:p>
        </w:tc>
        <w:tc>
          <w:tcPr>
            <w:tcW w:w="322" w:type="dxa"/>
            <w:tcBorders>
              <w:top w:val="nil"/>
              <w:left w:val="single" w:color="00B2A9" w:themeColor="text2" w:sz="8" w:space="0"/>
              <w:bottom w:val="nil"/>
              <w:right w:val="single" w:color="00B2A9" w:themeColor="text2" w:sz="8" w:space="0"/>
            </w:tcBorders>
          </w:tcPr>
          <w:p w:rsidR="00824F7B" w:rsidP="00D62837" w:rsidRDefault="00824F7B" w14:paraId="06B19004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824F7B" w:rsidTr="00824F7B" w14:paraId="06B1900D" w14:textId="77777777">
        <w:trPr>
          <w:trHeight w:val="67"/>
        </w:trPr>
        <w:tc>
          <w:tcPr>
            <w:tcW w:w="294" w:type="dxa"/>
            <w:tcBorders>
              <w:top w:val="nil"/>
              <w:left w:val="single" w:color="00B2A9" w:themeColor="text2" w:sz="8" w:space="0"/>
              <w:right w:val="nil"/>
            </w:tcBorders>
          </w:tcPr>
          <w:p w:rsidR="00824F7B" w:rsidP="00D62837" w:rsidRDefault="00824F7B" w14:paraId="06B19006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:rsidR="00824F7B" w:rsidP="00D62837" w:rsidRDefault="00824F7B" w14:paraId="06B19007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824F7B" w:rsidP="00D62837" w:rsidRDefault="00824F7B" w14:paraId="06B19008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:rsidR="00824F7B" w:rsidP="00D62837" w:rsidRDefault="00824F7B" w14:paraId="06B19009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824F7B" w:rsidP="00D62837" w:rsidRDefault="00824F7B" w14:paraId="06B1900A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:rsidR="00824F7B" w:rsidP="00D62837" w:rsidRDefault="00824F7B" w14:paraId="06B1900B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color="00B2A9" w:themeColor="text2" w:sz="8" w:space="0"/>
            </w:tcBorders>
          </w:tcPr>
          <w:p w:rsidR="00824F7B" w:rsidP="00D62837" w:rsidRDefault="00824F7B" w14:paraId="06B1900C" w14:textId="77777777">
            <w:pPr>
              <w:pStyle w:val="BodyText"/>
              <w:spacing w:before="0" w:after="0" w:line="240" w:lineRule="auto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</w:tbl>
    <w:p w:rsidR="001E20B7" w:rsidP="00824F7B" w:rsidRDefault="001E20B7" w14:paraId="06B1900E" w14:textId="77777777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br w:type="page"/>
      </w:r>
    </w:p>
    <w:p w:rsidRPr="006321A1" w:rsidR="00A934BB" w:rsidP="00A934BB" w:rsidRDefault="008D4720" w14:paraId="06B1900F" w14:textId="77777777">
      <w:pPr>
        <w:pStyle w:val="Heading1"/>
      </w:pPr>
      <w:r>
        <w:lastRenderedPageBreak/>
        <w:t xml:space="preserve">1. </w:t>
      </w:r>
      <w:r w:rsidR="00A934BB">
        <w:t>S</w:t>
      </w:r>
      <w:r w:rsidRPr="006321A1" w:rsidR="00A934BB">
        <w:t>ite details</w:t>
      </w:r>
    </w:p>
    <w:tbl>
      <w:tblPr>
        <w:tblStyle w:val="TableGrid10"/>
        <w:tblW w:w="0" w:type="auto"/>
        <w:tblLook w:val="0480" w:firstRow="0" w:lastRow="0" w:firstColumn="1" w:lastColumn="0" w:noHBand="0" w:noVBand="1"/>
      </w:tblPr>
      <w:tblGrid>
        <w:gridCol w:w="2950"/>
        <w:gridCol w:w="7255"/>
      </w:tblGrid>
      <w:tr w:rsidRPr="006321A1" w:rsidR="00A934BB" w:rsidTr="005F08D9" w14:paraId="06B19012" w14:textId="77777777">
        <w:tc>
          <w:tcPr>
            <w:tcW w:w="2950" w:type="dxa"/>
            <w:tcBorders>
              <w:right w:val="nil"/>
            </w:tcBorders>
          </w:tcPr>
          <w:p w:rsidRPr="006321A1" w:rsidR="00A934BB" w:rsidP="008866F2" w:rsidRDefault="008866F2" w14:paraId="06B19010" w14:textId="77777777">
            <w:pPr>
              <w:spacing w:after="120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6321A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Address</w:t>
            </w: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  <w:r w:rsidRPr="006321A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255" w:type="dxa"/>
            <w:tcBorders>
              <w:left w:val="nil"/>
              <w:right w:val="nil"/>
            </w:tcBorders>
          </w:tcPr>
          <w:p w:rsidRPr="006321A1" w:rsidR="00A934BB" w:rsidP="005F08D9" w:rsidRDefault="00A934BB" w14:paraId="06B19011" w14:textId="77777777">
            <w:pPr>
              <w:spacing w:after="120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Pr="00117D60" w:rsidR="00A934BB" w:rsidTr="005F08D9" w14:paraId="06B19015" w14:textId="77777777">
        <w:tc>
          <w:tcPr>
            <w:tcW w:w="2950" w:type="dxa"/>
            <w:tcBorders>
              <w:right w:val="nil"/>
            </w:tcBorders>
          </w:tcPr>
          <w:p w:rsidRPr="00117D60" w:rsidR="00A934BB" w:rsidP="005F08D9" w:rsidRDefault="008866F2" w14:paraId="06B19013" w14:textId="77777777">
            <w:pPr>
              <w:spacing w:after="12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Municipal Council:</w:t>
            </w:r>
          </w:p>
        </w:tc>
        <w:tc>
          <w:tcPr>
            <w:tcW w:w="7255" w:type="dxa"/>
            <w:tcBorders>
              <w:left w:val="nil"/>
              <w:right w:val="nil"/>
            </w:tcBorders>
          </w:tcPr>
          <w:p w:rsidRPr="00117D60" w:rsidR="00A934BB" w:rsidP="005F08D9" w:rsidRDefault="00A934BB" w14:paraId="06B19014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A934BB" w:rsidTr="005F08D9" w14:paraId="06B19018" w14:textId="77777777">
        <w:tc>
          <w:tcPr>
            <w:tcW w:w="2950" w:type="dxa"/>
            <w:tcBorders>
              <w:right w:val="nil"/>
            </w:tcBorders>
          </w:tcPr>
          <w:p w:rsidRPr="00117D60" w:rsidR="00A934BB" w:rsidP="005F08D9" w:rsidRDefault="008866F2" w14:paraId="06B19016" w14:textId="77777777">
            <w:pPr>
              <w:spacing w:after="120"/>
              <w:rPr>
                <w:rFonts w:eastAsia="Cambria"/>
                <w:sz w:val="20"/>
                <w:lang w:val="en-US" w:eastAsia="en-US"/>
              </w:rPr>
            </w:pPr>
            <w:r w:rsidRPr="006321A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Heritage Inventory site name</w:t>
            </w: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 xml:space="preserve"> (if recorded in Inventory):</w:t>
            </w:r>
          </w:p>
        </w:tc>
        <w:tc>
          <w:tcPr>
            <w:tcW w:w="7255" w:type="dxa"/>
            <w:tcBorders>
              <w:left w:val="nil"/>
              <w:right w:val="nil"/>
            </w:tcBorders>
          </w:tcPr>
          <w:p w:rsidRPr="00117D60" w:rsidR="00A934BB" w:rsidP="005F08D9" w:rsidRDefault="00A934BB" w14:paraId="06B19017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A934BB" w:rsidTr="005F08D9" w14:paraId="06B1901B" w14:textId="77777777">
        <w:tc>
          <w:tcPr>
            <w:tcW w:w="2950" w:type="dxa"/>
            <w:tcBorders>
              <w:right w:val="nil"/>
            </w:tcBorders>
          </w:tcPr>
          <w:p w:rsidRPr="00117D60" w:rsidR="00A934BB" w:rsidP="008866F2" w:rsidRDefault="008866F2" w14:paraId="06B19019" w14:textId="77777777">
            <w:pPr>
              <w:spacing w:after="120"/>
              <w:rPr>
                <w:rFonts w:eastAsia="Cambria"/>
                <w:sz w:val="20"/>
                <w:lang w:val="en-US" w:eastAsia="en-US"/>
              </w:rPr>
            </w:pPr>
            <w:r w:rsidRPr="006321A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 xml:space="preserve">Heritage Inventory number </w:t>
            </w: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br/>
            </w:r>
            <w:r w:rsidRPr="008866F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(if recorded in Inventory):</w:t>
            </w:r>
          </w:p>
        </w:tc>
        <w:tc>
          <w:tcPr>
            <w:tcW w:w="7255" w:type="dxa"/>
            <w:tcBorders>
              <w:left w:val="nil"/>
              <w:right w:val="nil"/>
            </w:tcBorders>
          </w:tcPr>
          <w:p w:rsidRPr="00117D60" w:rsidR="00A934BB" w:rsidP="005F08D9" w:rsidRDefault="00A934BB" w14:paraId="06B1901A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</w:tbl>
    <w:p w:rsidRPr="001F47C2" w:rsidR="00F576C5" w:rsidP="001F47C2" w:rsidRDefault="008866F2" w14:paraId="06B1901C" w14:textId="77777777">
      <w:pPr>
        <w:pStyle w:val="Heading1"/>
        <w:rPr>
          <w:rFonts w:eastAsia="Cambria"/>
          <w:color w:val="auto"/>
          <w:lang w:val="en-US" w:eastAsia="en-US"/>
        </w:rPr>
      </w:pPr>
      <w:r>
        <w:rPr>
          <w:rFonts w:eastAsia="Cambria"/>
          <w:lang w:val="en-US" w:eastAsia="en-US"/>
        </w:rPr>
        <w:t>2</w:t>
      </w:r>
      <w:r w:rsidR="008D4720">
        <w:rPr>
          <w:rFonts w:eastAsia="Cambria"/>
          <w:lang w:val="en-US" w:eastAsia="en-US"/>
        </w:rPr>
        <w:t xml:space="preserve">. </w:t>
      </w:r>
      <w:r w:rsidR="006321A1">
        <w:rPr>
          <w:rFonts w:eastAsia="Cambria"/>
          <w:lang w:val="en-US" w:eastAsia="en-US"/>
        </w:rPr>
        <w:t>Applicant</w:t>
      </w:r>
      <w:r w:rsidRPr="001F47C2" w:rsidR="00F576C5">
        <w:rPr>
          <w:rFonts w:eastAsia="Cambria"/>
          <w:lang w:val="en-US" w:eastAsia="en-US"/>
        </w:rPr>
        <w:t xml:space="preserve"> details</w:t>
      </w:r>
      <w:r w:rsidRPr="001F47C2" w:rsidR="00F576C5">
        <w:rPr>
          <w:rFonts w:eastAsia="Cambria"/>
          <w:color w:val="auto"/>
          <w:lang w:val="en-US" w:eastAsia="en-US"/>
        </w:rPr>
        <w:t xml:space="preserve"> </w:t>
      </w:r>
    </w:p>
    <w:tbl>
      <w:tblPr>
        <w:tblStyle w:val="TableGrid10"/>
        <w:tblW w:w="0" w:type="auto"/>
        <w:tblLook w:val="0480" w:firstRow="0" w:lastRow="0" w:firstColumn="1" w:lastColumn="0" w:noHBand="0" w:noVBand="1"/>
      </w:tblPr>
      <w:tblGrid>
        <w:gridCol w:w="3828"/>
        <w:gridCol w:w="2031"/>
        <w:gridCol w:w="804"/>
        <w:gridCol w:w="3542"/>
      </w:tblGrid>
      <w:tr w:rsidRPr="00117D60" w:rsidR="00117D60" w:rsidTr="006A284D" w14:paraId="06B1901F" w14:textId="77777777">
        <w:tc>
          <w:tcPr>
            <w:tcW w:w="3828" w:type="dxa"/>
          </w:tcPr>
          <w:p w:rsidRPr="00117D60" w:rsidR="00117D60" w:rsidP="008866F2" w:rsidRDefault="00117D60" w14:paraId="06B1901D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 w:rsidRPr="00117D60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Title</w:t>
            </w:r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117D60" w:rsidRDefault="00117D60" w14:paraId="06B1901E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22" w14:textId="77777777">
        <w:tc>
          <w:tcPr>
            <w:tcW w:w="3828" w:type="dxa"/>
          </w:tcPr>
          <w:p w:rsidRPr="00117D60" w:rsidR="00117D60" w:rsidP="00117D60" w:rsidRDefault="00117D60" w14:paraId="06B19020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 w:rsidRPr="00117D60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First Name</w:t>
            </w:r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117D60" w:rsidRDefault="00117D60" w14:paraId="06B19021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25" w14:textId="77777777">
        <w:tc>
          <w:tcPr>
            <w:tcW w:w="3828" w:type="dxa"/>
          </w:tcPr>
          <w:p w:rsidRPr="00117D60" w:rsidR="00117D60" w:rsidP="00117D60" w:rsidRDefault="00117D60" w14:paraId="06B19023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 w:rsidRPr="00117D60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Surname</w:t>
            </w:r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117D60" w:rsidRDefault="00117D60" w14:paraId="06B19024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CF0982" w:rsidTr="0018065F" w14:paraId="06B19028" w14:textId="77777777">
        <w:tc>
          <w:tcPr>
            <w:tcW w:w="3828" w:type="dxa"/>
          </w:tcPr>
          <w:p w:rsidRPr="00117D60" w:rsidR="00CF0982" w:rsidP="0018065F" w:rsidRDefault="008866F2" w14:paraId="06B19026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 xml:space="preserve">Business or </w:t>
            </w:r>
            <w:proofErr w:type="spellStart"/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o</w:t>
            </w:r>
            <w:r w:rsidRPr="001F47C2" w:rsidR="00CF098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rganisation</w:t>
            </w:r>
            <w:proofErr w:type="spellEnd"/>
            <w:r w:rsidRPr="001F47C2" w:rsidR="00CF098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 xml:space="preserve"> name</w:t>
            </w: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CF0982" w:rsidP="0018065F" w:rsidRDefault="00CF0982" w14:paraId="06B19027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CF0982" w:rsidTr="0018065F" w14:paraId="06B1902B" w14:textId="77777777">
        <w:tc>
          <w:tcPr>
            <w:tcW w:w="3828" w:type="dxa"/>
          </w:tcPr>
          <w:p w:rsidRPr="00117D60" w:rsidR="00CF0982" w:rsidP="0018065F" w:rsidRDefault="00CF0982" w14:paraId="06B19029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Position title</w:t>
            </w:r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CF0982" w:rsidP="0018065F" w:rsidRDefault="00CF0982" w14:paraId="06B1902A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2E" w14:textId="77777777">
        <w:tc>
          <w:tcPr>
            <w:tcW w:w="3828" w:type="dxa"/>
          </w:tcPr>
          <w:p w:rsidRPr="00117D60" w:rsidR="00117D60" w:rsidP="00117D60" w:rsidRDefault="00CF0982" w14:paraId="06B1902C" w14:textId="05E95D7E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A</w:t>
            </w:r>
            <w:r w:rsidR="00E0617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ddress</w:t>
            </w:r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117D60" w:rsidRDefault="00117D60" w14:paraId="06B1902D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31" w14:textId="77777777">
        <w:tc>
          <w:tcPr>
            <w:tcW w:w="3828" w:type="dxa"/>
          </w:tcPr>
          <w:p w:rsidRPr="00117D60" w:rsidR="00117D60" w:rsidP="00117D60" w:rsidRDefault="00117D60" w14:paraId="06B1902F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E</w:t>
            </w:r>
            <w:r w:rsidRPr="00117D60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mail address</w:t>
            </w:r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117D60" w:rsidRDefault="00117D60" w14:paraId="06B19030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36" w14:textId="77777777">
        <w:tc>
          <w:tcPr>
            <w:tcW w:w="3828" w:type="dxa"/>
          </w:tcPr>
          <w:p w:rsidRPr="00117D60" w:rsidR="00117D60" w:rsidP="00117D60" w:rsidRDefault="008866F2" w14:paraId="06B19032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Telephone:</w:t>
            </w:r>
          </w:p>
        </w:tc>
        <w:tc>
          <w:tcPr>
            <w:tcW w:w="2031" w:type="dxa"/>
          </w:tcPr>
          <w:p w:rsidRPr="00117D60" w:rsidR="00117D60" w:rsidP="00117D60" w:rsidRDefault="00117D60" w14:paraId="06B19033" w14:textId="77777777">
            <w:pPr>
              <w:spacing w:after="120"/>
              <w:rPr>
                <w:rFonts w:eastAsia="Cambria"/>
                <w:lang w:val="en-US" w:eastAsia="en-US"/>
              </w:rPr>
            </w:pPr>
          </w:p>
        </w:tc>
        <w:tc>
          <w:tcPr>
            <w:tcW w:w="804" w:type="dxa"/>
          </w:tcPr>
          <w:p w:rsidRPr="00117D60" w:rsidR="00117D60" w:rsidP="00117D60" w:rsidRDefault="00117D60" w14:paraId="06B19034" w14:textId="77777777">
            <w:pPr>
              <w:spacing w:after="120"/>
              <w:rPr>
                <w:rFonts w:eastAsia="Cambria"/>
                <w:lang w:val="en-US" w:eastAsia="en-US"/>
              </w:rPr>
            </w:pPr>
          </w:p>
        </w:tc>
        <w:tc>
          <w:tcPr>
            <w:tcW w:w="3542" w:type="dxa"/>
          </w:tcPr>
          <w:p w:rsidRPr="00117D60" w:rsidR="00117D60" w:rsidP="00117D60" w:rsidRDefault="00117D60" w14:paraId="06B19035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</w:tbl>
    <w:p w:rsidR="008866F2" w:rsidP="008866F2" w:rsidRDefault="008866F2" w14:paraId="06B19037" w14:textId="77777777">
      <w:pPr>
        <w:pStyle w:val="Heading1"/>
        <w:rPr>
          <w:rFonts w:eastAsia="Cambria"/>
          <w:color w:val="auto"/>
          <w:sz w:val="22"/>
          <w:szCs w:val="22"/>
          <w:lang w:val="en-US" w:eastAsia="en-US"/>
        </w:rPr>
      </w:pPr>
      <w:r>
        <w:rPr>
          <w:rFonts w:eastAsia="Cambria"/>
          <w:lang w:val="en-US" w:eastAsia="en-US"/>
        </w:rPr>
        <w:t>3. Recording archaeologist</w:t>
      </w:r>
      <w:r w:rsidRPr="00986D5C">
        <w:rPr>
          <w:rFonts w:eastAsia="Cambria"/>
          <w:lang w:val="en-US" w:eastAsia="en-US"/>
        </w:rPr>
        <w:t xml:space="preserve"> details</w:t>
      </w:r>
      <w:r w:rsidRPr="00986D5C">
        <w:rPr>
          <w:rFonts w:eastAsia="Cambria"/>
          <w:color w:val="auto"/>
          <w:sz w:val="22"/>
          <w:szCs w:val="22"/>
          <w:lang w:val="en-US" w:eastAsia="en-US"/>
        </w:rPr>
        <w:t xml:space="preserve"> </w:t>
      </w:r>
      <w:r w:rsidRPr="008866F2">
        <w:rPr>
          <w:rFonts w:eastAsia="Cambria"/>
          <w:sz w:val="22"/>
          <w:szCs w:val="22"/>
          <w:lang w:val="en-US" w:eastAsia="en-US"/>
        </w:rPr>
        <w:t>(if required)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828"/>
        <w:gridCol w:w="2031"/>
        <w:gridCol w:w="804"/>
        <w:gridCol w:w="3542"/>
      </w:tblGrid>
      <w:tr w:rsidR="008866F2" w:rsidTr="002033E4" w14:paraId="06B1903A" w14:textId="77777777">
        <w:tc>
          <w:tcPr>
            <w:tcW w:w="3828" w:type="dxa"/>
          </w:tcPr>
          <w:p w:rsidR="008866F2" w:rsidP="0094531E" w:rsidRDefault="008866F2" w14:paraId="06B19038" w14:textId="77777777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Title</w:t>
            </w:r>
            <w:r w:rsidR="0094531E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:rsidR="008866F2" w:rsidP="002033E4" w:rsidRDefault="008866F2" w14:paraId="06B19039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8866F2" w:rsidTr="002033E4" w14:paraId="06B1903D" w14:textId="77777777">
        <w:tc>
          <w:tcPr>
            <w:tcW w:w="3828" w:type="dxa"/>
          </w:tcPr>
          <w:p w:rsidR="008866F2" w:rsidP="002033E4" w:rsidRDefault="008866F2" w14:paraId="06B1903B" w14:textId="77777777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First Name</w:t>
            </w:r>
            <w:r w:rsidR="0094531E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:rsidR="008866F2" w:rsidP="002033E4" w:rsidRDefault="008866F2" w14:paraId="06B1903C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8866F2" w:rsidTr="002033E4" w14:paraId="06B19040" w14:textId="77777777">
        <w:tc>
          <w:tcPr>
            <w:tcW w:w="3828" w:type="dxa"/>
          </w:tcPr>
          <w:p w:rsidR="008866F2" w:rsidP="002033E4" w:rsidRDefault="008866F2" w14:paraId="06B1903E" w14:textId="77777777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Surname</w:t>
            </w:r>
            <w:r w:rsidR="0094531E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:rsidR="008866F2" w:rsidP="002033E4" w:rsidRDefault="008866F2" w14:paraId="06B1903F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8866F2" w:rsidTr="002033E4" w14:paraId="06B19043" w14:textId="77777777">
        <w:tc>
          <w:tcPr>
            <w:tcW w:w="3828" w:type="dxa"/>
          </w:tcPr>
          <w:p w:rsidR="008866F2" w:rsidP="002033E4" w:rsidRDefault="0094531E" w14:paraId="06B19041" w14:textId="77777777">
            <w:pPr>
              <w:pStyle w:val="BodyText"/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 xml:space="preserve">Business or </w:t>
            </w:r>
            <w:proofErr w:type="spellStart"/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o</w:t>
            </w:r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rganisation</w:t>
            </w:r>
            <w:proofErr w:type="spellEnd"/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 xml:space="preserve"> name</w:t>
            </w:r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:rsidR="008866F2" w:rsidP="002033E4" w:rsidRDefault="008866F2" w14:paraId="06B19042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94531E" w:rsidTr="002033E4" w14:paraId="06B19046" w14:textId="77777777">
        <w:tc>
          <w:tcPr>
            <w:tcW w:w="3828" w:type="dxa"/>
          </w:tcPr>
          <w:p w:rsidR="0094531E" w:rsidP="002033E4" w:rsidRDefault="0094531E" w14:paraId="06B19044" w14:textId="77777777">
            <w:pPr>
              <w:pStyle w:val="BodyText"/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</w:pPr>
            <w:r w:rsidRPr="0094531E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Position title:</w:t>
            </w:r>
          </w:p>
        </w:tc>
        <w:tc>
          <w:tcPr>
            <w:tcW w:w="6377" w:type="dxa"/>
            <w:gridSpan w:val="3"/>
          </w:tcPr>
          <w:p w:rsidR="0094531E" w:rsidP="002033E4" w:rsidRDefault="0094531E" w14:paraId="06B19045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8866F2" w:rsidTr="002033E4" w14:paraId="06B19049" w14:textId="77777777">
        <w:tc>
          <w:tcPr>
            <w:tcW w:w="3828" w:type="dxa"/>
          </w:tcPr>
          <w:p w:rsidR="008866F2" w:rsidP="002033E4" w:rsidRDefault="0094531E" w14:paraId="06B19047" w14:textId="77777777">
            <w:pPr>
              <w:pStyle w:val="BodyText"/>
              <w:rPr>
                <w:rFonts w:eastAsia="Cambria"/>
                <w:lang w:val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 xml:space="preserve">Business or </w:t>
            </w:r>
            <w:proofErr w:type="spellStart"/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o</w:t>
            </w:r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rganisation</w:t>
            </w:r>
            <w:proofErr w:type="spellEnd"/>
            <w:r w:rsidR="008866F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 xml:space="preserve"> a</w:t>
            </w:r>
            <w:r w:rsidRPr="001F47C2" w:rsidR="008866F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ddress</w:t>
            </w:r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:rsidR="008866F2" w:rsidP="002033E4" w:rsidRDefault="008866F2" w14:paraId="06B19048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8866F2" w:rsidTr="002033E4" w14:paraId="06B1904C" w14:textId="77777777">
        <w:tc>
          <w:tcPr>
            <w:tcW w:w="3828" w:type="dxa"/>
          </w:tcPr>
          <w:p w:rsidR="008866F2" w:rsidP="002033E4" w:rsidRDefault="008866F2" w14:paraId="06B1904A" w14:textId="77777777">
            <w:pPr>
              <w:pStyle w:val="BodyText"/>
              <w:rPr>
                <w:rFonts w:eastAsia="Cambria"/>
                <w:lang w:val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E</w:t>
            </w: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mail address</w:t>
            </w:r>
            <w:r w:rsidR="0094531E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6377" w:type="dxa"/>
            <w:gridSpan w:val="3"/>
          </w:tcPr>
          <w:p w:rsidR="008866F2" w:rsidP="002033E4" w:rsidRDefault="008866F2" w14:paraId="06B1904B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</w:tr>
      <w:tr w:rsidR="008866F2" w:rsidTr="002033E4" w14:paraId="06B19051" w14:textId="77777777">
        <w:tc>
          <w:tcPr>
            <w:tcW w:w="3828" w:type="dxa"/>
          </w:tcPr>
          <w:p w:rsidR="008866F2" w:rsidP="002033E4" w:rsidRDefault="0094531E" w14:paraId="06B1904D" w14:textId="77777777">
            <w:pPr>
              <w:pStyle w:val="BodyText"/>
              <w:rPr>
                <w:rFonts w:eastAsia="Cambria"/>
                <w:lang w:val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2031" w:type="dxa"/>
          </w:tcPr>
          <w:p w:rsidR="008866F2" w:rsidP="002033E4" w:rsidRDefault="008866F2" w14:paraId="06B1904E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  <w:tc>
          <w:tcPr>
            <w:tcW w:w="804" w:type="dxa"/>
          </w:tcPr>
          <w:p w:rsidR="008866F2" w:rsidP="002033E4" w:rsidRDefault="008866F2" w14:paraId="06B1904F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  <w:tc>
          <w:tcPr>
            <w:tcW w:w="3542" w:type="dxa"/>
          </w:tcPr>
          <w:p w:rsidR="008866F2" w:rsidP="002033E4" w:rsidRDefault="008866F2" w14:paraId="06B19050" w14:textId="77777777">
            <w:pPr>
              <w:pStyle w:val="BodyText"/>
              <w:rPr>
                <w:rFonts w:eastAsia="Cambria"/>
                <w:lang w:val="en-US"/>
              </w:rPr>
            </w:pPr>
          </w:p>
        </w:tc>
      </w:tr>
    </w:tbl>
    <w:p w:rsidRPr="001F47C2" w:rsidR="000E75D5" w:rsidP="001F47C2" w:rsidRDefault="008D4720" w14:paraId="06B19052" w14:textId="77777777">
      <w:pPr>
        <w:pStyle w:val="Heading1"/>
        <w:rPr>
          <w:rFonts w:eastAsia="Cambria"/>
          <w:color w:val="auto"/>
          <w:lang w:val="en-US" w:eastAsia="en-US"/>
        </w:rPr>
      </w:pPr>
      <w:r>
        <w:rPr>
          <w:rFonts w:eastAsia="Cambria"/>
          <w:lang w:val="en-US" w:eastAsia="en-US"/>
        </w:rPr>
        <w:lastRenderedPageBreak/>
        <w:t xml:space="preserve">4. </w:t>
      </w:r>
      <w:r w:rsidR="00445961">
        <w:rPr>
          <w:rFonts w:eastAsia="Cambria"/>
          <w:lang w:val="en-US" w:eastAsia="en-US"/>
        </w:rPr>
        <w:t>Owner or l</w:t>
      </w:r>
      <w:r w:rsidR="006321A1">
        <w:rPr>
          <w:rFonts w:eastAsia="Cambria"/>
          <w:lang w:val="en-US" w:eastAsia="en-US"/>
        </w:rPr>
        <w:t xml:space="preserve">and manager </w:t>
      </w:r>
      <w:r w:rsidRPr="001F47C2" w:rsidR="000E75D5">
        <w:rPr>
          <w:rFonts w:eastAsia="Cambria"/>
          <w:lang w:val="en-US" w:eastAsia="en-US"/>
        </w:rPr>
        <w:t>details</w:t>
      </w:r>
      <w:r w:rsidRPr="001F47C2" w:rsidR="000E75D5">
        <w:rPr>
          <w:rFonts w:eastAsia="Cambria"/>
          <w:color w:val="auto"/>
          <w:lang w:val="en-US" w:eastAsia="en-US"/>
        </w:rPr>
        <w:t xml:space="preserve"> </w:t>
      </w:r>
    </w:p>
    <w:p w:rsidR="000E75D5" w:rsidP="000E75D5" w:rsidRDefault="000E75D5" w14:paraId="06B19053" w14:textId="77777777">
      <w:p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</w:p>
    <w:tbl>
      <w:tblPr>
        <w:tblStyle w:val="TableGrid10"/>
        <w:tblW w:w="0" w:type="auto"/>
        <w:tblLook w:val="0480" w:firstRow="0" w:lastRow="0" w:firstColumn="1" w:lastColumn="0" w:noHBand="0" w:noVBand="1"/>
      </w:tblPr>
      <w:tblGrid>
        <w:gridCol w:w="3828"/>
        <w:gridCol w:w="2031"/>
        <w:gridCol w:w="804"/>
        <w:gridCol w:w="3542"/>
      </w:tblGrid>
      <w:tr w:rsidRPr="00117D60" w:rsidR="00117D60" w:rsidTr="006A284D" w14:paraId="06B19056" w14:textId="77777777">
        <w:tc>
          <w:tcPr>
            <w:tcW w:w="3828" w:type="dxa"/>
          </w:tcPr>
          <w:p w:rsidRPr="00117D60" w:rsidR="00117D60" w:rsidP="00445961" w:rsidRDefault="00117D60" w14:paraId="06B19054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 w:rsidRPr="00117D60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Title</w:t>
            </w:r>
            <w:r w:rsidR="0044596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6A284D" w:rsidRDefault="00117D60" w14:paraId="06B19055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59" w14:textId="77777777">
        <w:tc>
          <w:tcPr>
            <w:tcW w:w="3828" w:type="dxa"/>
          </w:tcPr>
          <w:p w:rsidRPr="00117D60" w:rsidR="00117D60" w:rsidP="006A284D" w:rsidRDefault="00117D60" w14:paraId="06B19057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 w:rsidRPr="00117D60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First Name</w:t>
            </w:r>
            <w:r w:rsidR="0044596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6A284D" w:rsidRDefault="00117D60" w14:paraId="06B19058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5C" w14:textId="77777777">
        <w:tc>
          <w:tcPr>
            <w:tcW w:w="3828" w:type="dxa"/>
          </w:tcPr>
          <w:p w:rsidRPr="00117D60" w:rsidR="00117D60" w:rsidP="006A284D" w:rsidRDefault="00117D60" w14:paraId="06B1905A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 w:rsidRPr="00117D60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Surname</w:t>
            </w:r>
            <w:r w:rsidR="0044596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6A284D" w:rsidRDefault="00117D60" w14:paraId="06B1905B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CF0982" w:rsidTr="00192250" w14:paraId="06B1905F" w14:textId="77777777">
        <w:tc>
          <w:tcPr>
            <w:tcW w:w="3828" w:type="dxa"/>
          </w:tcPr>
          <w:p w:rsidRPr="00117D60" w:rsidR="00CF0982" w:rsidP="00192250" w:rsidRDefault="00445961" w14:paraId="06B1905D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 xml:space="preserve">Business or </w:t>
            </w:r>
            <w:proofErr w:type="spellStart"/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o</w:t>
            </w:r>
            <w:r w:rsidRPr="001F47C2" w:rsidR="00CF098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rganisation</w:t>
            </w:r>
            <w:proofErr w:type="spellEnd"/>
            <w:r w:rsidRPr="001F47C2" w:rsidR="00CF098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 xml:space="preserve"> name</w:t>
            </w: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CF0982" w:rsidP="00192250" w:rsidRDefault="00CF0982" w14:paraId="06B1905E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CF0982" w:rsidTr="00192250" w14:paraId="06B19062" w14:textId="77777777">
        <w:trPr>
          <w:trHeight w:val="75"/>
        </w:trPr>
        <w:tc>
          <w:tcPr>
            <w:tcW w:w="3828" w:type="dxa"/>
          </w:tcPr>
          <w:p w:rsidRPr="00117D60" w:rsidR="00CF0982" w:rsidP="00192250" w:rsidRDefault="00CF0982" w14:paraId="06B19060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Position title</w:t>
            </w:r>
            <w:r w:rsidR="0044596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CF0982" w:rsidP="00192250" w:rsidRDefault="00CF0982" w14:paraId="06B19061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65" w14:textId="77777777">
        <w:tc>
          <w:tcPr>
            <w:tcW w:w="3828" w:type="dxa"/>
          </w:tcPr>
          <w:p w:rsidRPr="00117D60" w:rsidR="00117D60" w:rsidP="006A284D" w:rsidRDefault="008D4720" w14:paraId="06B19063" w14:textId="0CD8D6D2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A</w:t>
            </w:r>
            <w:r w:rsidR="00E0617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ddress</w:t>
            </w:r>
            <w:r w:rsidR="0044596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6A284D" w:rsidRDefault="00117D60" w14:paraId="06B19064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68" w14:textId="77777777">
        <w:tc>
          <w:tcPr>
            <w:tcW w:w="3828" w:type="dxa"/>
          </w:tcPr>
          <w:p w:rsidRPr="00117D60" w:rsidR="00117D60" w:rsidP="006A284D" w:rsidRDefault="00117D60" w14:paraId="06B19066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E</w:t>
            </w:r>
            <w:r w:rsidRPr="00117D60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mail address</w:t>
            </w:r>
            <w:r w:rsidR="00445961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377" w:type="dxa"/>
            <w:gridSpan w:val="3"/>
          </w:tcPr>
          <w:p w:rsidRPr="00117D60" w:rsidR="00117D60" w:rsidP="006A284D" w:rsidRDefault="00117D60" w14:paraId="06B19067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  <w:tr w:rsidRPr="00117D60" w:rsidR="00117D60" w:rsidTr="006A284D" w14:paraId="06B1906D" w14:textId="77777777">
        <w:tc>
          <w:tcPr>
            <w:tcW w:w="3828" w:type="dxa"/>
          </w:tcPr>
          <w:p w:rsidRPr="00117D60" w:rsidR="00117D60" w:rsidP="006A284D" w:rsidRDefault="00445961" w14:paraId="06B19069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Telephone:</w:t>
            </w:r>
          </w:p>
        </w:tc>
        <w:tc>
          <w:tcPr>
            <w:tcW w:w="2031" w:type="dxa"/>
          </w:tcPr>
          <w:p w:rsidRPr="00117D60" w:rsidR="00117D60" w:rsidP="006A284D" w:rsidRDefault="00117D60" w14:paraId="06B1906A" w14:textId="77777777">
            <w:pPr>
              <w:spacing w:after="120"/>
              <w:rPr>
                <w:rFonts w:eastAsia="Cambria"/>
                <w:lang w:val="en-US" w:eastAsia="en-US"/>
              </w:rPr>
            </w:pPr>
          </w:p>
        </w:tc>
        <w:tc>
          <w:tcPr>
            <w:tcW w:w="804" w:type="dxa"/>
          </w:tcPr>
          <w:p w:rsidRPr="00117D60" w:rsidR="00117D60" w:rsidP="006A284D" w:rsidRDefault="00117D60" w14:paraId="06B1906B" w14:textId="77777777">
            <w:pPr>
              <w:spacing w:after="120"/>
              <w:rPr>
                <w:rFonts w:eastAsia="Cambria"/>
                <w:lang w:val="en-US" w:eastAsia="en-US"/>
              </w:rPr>
            </w:pPr>
          </w:p>
        </w:tc>
        <w:tc>
          <w:tcPr>
            <w:tcW w:w="3542" w:type="dxa"/>
          </w:tcPr>
          <w:p w:rsidRPr="00117D60" w:rsidR="00117D60" w:rsidP="006A284D" w:rsidRDefault="00117D60" w14:paraId="06B1906C" w14:textId="77777777">
            <w:pPr>
              <w:spacing w:after="120" w:line="240" w:lineRule="atLeast"/>
              <w:ind w:left="0" w:right="0"/>
              <w:rPr>
                <w:rFonts w:eastAsia="Cambria"/>
                <w:sz w:val="20"/>
                <w:lang w:val="en-US" w:eastAsia="en-US"/>
              </w:rPr>
            </w:pPr>
          </w:p>
        </w:tc>
      </w:tr>
    </w:tbl>
    <w:p w:rsidR="00A934BB" w:rsidP="00A934BB" w:rsidRDefault="008D4720" w14:paraId="06B1906E" w14:textId="77777777">
      <w:pPr>
        <w:pStyle w:val="Heading1"/>
      </w:pPr>
      <w:r>
        <w:t xml:space="preserve">5. </w:t>
      </w:r>
      <w:r w:rsidR="00A934BB">
        <w:t>Type of consent</w:t>
      </w:r>
    </w:p>
    <w:tbl>
      <w:tblPr>
        <w:tblStyle w:val="TableGrid10"/>
        <w:tblW w:w="5000" w:type="pct"/>
        <w:tblLook w:val="0480" w:firstRow="0" w:lastRow="0" w:firstColumn="1" w:lastColumn="0" w:noHBand="0" w:noVBand="1"/>
      </w:tblPr>
      <w:tblGrid>
        <w:gridCol w:w="426"/>
        <w:gridCol w:w="425"/>
        <w:gridCol w:w="2939"/>
        <w:gridCol w:w="463"/>
        <w:gridCol w:w="2745"/>
        <w:gridCol w:w="423"/>
        <w:gridCol w:w="92"/>
        <w:gridCol w:w="2692"/>
      </w:tblGrid>
      <w:tr w:rsidRPr="006321A1" w:rsidR="00A934BB" w:rsidTr="00A934BB" w14:paraId="06B19071" w14:textId="77777777">
        <w:trPr>
          <w:trHeight w:val="533"/>
        </w:trPr>
        <w:tc>
          <w:tcPr>
            <w:tcW w:w="209" w:type="pct"/>
            <w:vMerge w:val="restart"/>
            <w:tcBorders>
              <w:left w:val="nil"/>
              <w:right w:val="nil"/>
            </w:tcBorders>
          </w:tcPr>
          <w:p w:rsidRPr="006321A1" w:rsidR="00A934BB" w:rsidP="006321A1" w:rsidRDefault="00A934BB" w14:paraId="06B1906F" w14:textId="77777777">
            <w:pPr>
              <w:spacing w:after="120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4791" w:type="pct"/>
            <w:gridSpan w:val="7"/>
            <w:tcBorders>
              <w:left w:val="nil"/>
              <w:bottom w:val="nil"/>
              <w:right w:val="nil"/>
            </w:tcBorders>
          </w:tcPr>
          <w:p w:rsidR="00A934BB" w:rsidP="00EF110F" w:rsidRDefault="00445961" w14:paraId="06B19070" w14:textId="77777777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A934BB">
              <w:rPr>
                <w:rFonts w:ascii="Calibri" w:hAnsi="Calibri"/>
                <w:color w:val="000000"/>
                <w:sz w:val="20"/>
              </w:rPr>
              <w:t>o uncover and expose</w:t>
            </w:r>
            <w:r w:rsidR="005712AA">
              <w:rPr>
                <w:rFonts w:ascii="Calibri" w:hAnsi="Calibri"/>
                <w:color w:val="000000"/>
                <w:sz w:val="20"/>
              </w:rPr>
              <w:t xml:space="preserve"> a</w:t>
            </w:r>
            <w:r w:rsidR="00A934BB">
              <w:rPr>
                <w:rFonts w:ascii="Calibri" w:hAnsi="Calibri"/>
                <w:color w:val="000000"/>
                <w:sz w:val="20"/>
              </w:rPr>
              <w:t xml:space="preserve"> site to assess the condition and potential of the archaeology</w:t>
            </w:r>
            <w:r>
              <w:rPr>
                <w:rFonts w:ascii="Calibri" w:hAnsi="Calibri"/>
                <w:color w:val="000000"/>
                <w:sz w:val="20"/>
              </w:rPr>
              <w:t>:</w:t>
            </w:r>
          </w:p>
        </w:tc>
      </w:tr>
      <w:tr w:rsidRPr="006321A1" w:rsidR="00FF5C0F" w:rsidTr="00FF5C0F" w14:paraId="06B19079" w14:textId="77777777">
        <w:trPr>
          <w:trHeight w:val="533"/>
        </w:trPr>
        <w:tc>
          <w:tcPr>
            <w:tcW w:w="209" w:type="pct"/>
            <w:vMerge/>
            <w:tcBorders>
              <w:left w:val="nil"/>
              <w:right w:val="nil"/>
            </w:tcBorders>
          </w:tcPr>
          <w:p w:rsidRPr="009F5000" w:rsidR="00FF5C0F" w:rsidP="006321A1" w:rsidRDefault="00FF5C0F" w14:paraId="06B19072" w14:textId="77777777">
            <w:pPr>
              <w:spacing w:after="120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right w:val="nil"/>
            </w:tcBorders>
          </w:tcPr>
          <w:p w:rsidR="00FF5C0F" w:rsidP="006321A1" w:rsidRDefault="00FF5C0F" w14:paraId="06B19073" w14:textId="77777777">
            <w:pPr>
              <w:rPr>
                <w:rFonts w:ascii="Calibri" w:hAnsi="Calibri"/>
                <w:color w:val="000000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1440" w:type="pct"/>
            <w:tcBorders>
              <w:top w:val="nil"/>
              <w:left w:val="nil"/>
              <w:right w:val="nil"/>
            </w:tcBorders>
          </w:tcPr>
          <w:p w:rsidR="00FF5C0F" w:rsidP="006321A1" w:rsidRDefault="00445961" w14:paraId="06B19074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FF5C0F">
              <w:rPr>
                <w:rFonts w:ascii="Calibri" w:hAnsi="Calibri"/>
                <w:color w:val="000000"/>
                <w:sz w:val="20"/>
              </w:rPr>
              <w:t>o construct or extend one domestic residential dwelling</w:t>
            </w:r>
            <w:r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227" w:type="pct"/>
            <w:tcBorders>
              <w:top w:val="nil"/>
              <w:left w:val="nil"/>
              <w:right w:val="nil"/>
            </w:tcBorders>
          </w:tcPr>
          <w:p w:rsidR="00FF5C0F" w:rsidP="006321A1" w:rsidRDefault="00FF5C0F" w14:paraId="06B19075" w14:textId="77777777">
            <w:pPr>
              <w:rPr>
                <w:rFonts w:ascii="Calibri" w:hAnsi="Calibri"/>
                <w:color w:val="000000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1345" w:type="pct"/>
            <w:tcBorders>
              <w:top w:val="nil"/>
              <w:left w:val="nil"/>
              <w:right w:val="nil"/>
            </w:tcBorders>
          </w:tcPr>
          <w:p w:rsidR="00FF5C0F" w:rsidP="00FF5C0F" w:rsidRDefault="00445961" w14:paraId="06B19076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F</w:t>
            </w:r>
            <w:r w:rsidR="002761AD">
              <w:rPr>
                <w:rFonts w:ascii="Calibri" w:hAnsi="Calibri"/>
                <w:color w:val="000000"/>
                <w:sz w:val="20"/>
              </w:rPr>
              <w:t>or all other purposes</w:t>
            </w:r>
            <w:r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right w:val="nil"/>
            </w:tcBorders>
          </w:tcPr>
          <w:p w:rsidR="00FF5C0F" w:rsidP="006321A1" w:rsidRDefault="00FF5C0F" w14:paraId="06B19077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pct"/>
            <w:tcBorders>
              <w:top w:val="nil"/>
              <w:left w:val="nil"/>
              <w:right w:val="nil"/>
            </w:tcBorders>
          </w:tcPr>
          <w:p w:rsidR="00FF5C0F" w:rsidP="006321A1" w:rsidRDefault="00FF5C0F" w14:paraId="06B19078" w14:textId="77777777">
            <w:pPr>
              <w:rPr>
                <w:rFonts w:ascii="Calibri" w:hAnsi="Calibri"/>
                <w:color w:val="000000"/>
              </w:rPr>
            </w:pPr>
          </w:p>
        </w:tc>
      </w:tr>
      <w:tr w:rsidRPr="006321A1" w:rsidR="00A934BB" w:rsidTr="00A934BB" w14:paraId="06B1907C" w14:textId="77777777">
        <w:trPr>
          <w:trHeight w:val="384"/>
        </w:trPr>
        <w:tc>
          <w:tcPr>
            <w:tcW w:w="209" w:type="pct"/>
            <w:vMerge w:val="restart"/>
            <w:tcBorders>
              <w:left w:val="nil"/>
              <w:right w:val="nil"/>
            </w:tcBorders>
          </w:tcPr>
          <w:p w:rsidRPr="006321A1" w:rsidR="00A934BB" w:rsidP="006321A1" w:rsidRDefault="00A934BB" w14:paraId="06B1907A" w14:textId="77777777">
            <w:pPr>
              <w:spacing w:after="120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4791" w:type="pct"/>
            <w:gridSpan w:val="7"/>
            <w:tcBorders>
              <w:left w:val="nil"/>
              <w:bottom w:val="nil"/>
              <w:right w:val="nil"/>
            </w:tcBorders>
          </w:tcPr>
          <w:p w:rsidR="00A934BB" w:rsidP="00EF110F" w:rsidRDefault="00445961" w14:paraId="06B1907B" w14:textId="77777777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A934BB">
              <w:rPr>
                <w:rFonts w:ascii="Calibri" w:hAnsi="Calibri"/>
                <w:color w:val="000000"/>
                <w:sz w:val="20"/>
              </w:rPr>
              <w:t>o excavate a site</w:t>
            </w:r>
            <w:r w:rsidR="00C0607B">
              <w:rPr>
                <w:rFonts w:ascii="Calibri" w:hAnsi="Calibri"/>
                <w:color w:val="000000"/>
                <w:sz w:val="20"/>
              </w:rPr>
              <w:t>:</w:t>
            </w:r>
          </w:p>
        </w:tc>
      </w:tr>
      <w:tr w:rsidRPr="006321A1" w:rsidR="00FF5C0F" w:rsidTr="00FF5C0F" w14:paraId="06B19084" w14:textId="77777777">
        <w:trPr>
          <w:trHeight w:val="383"/>
        </w:trPr>
        <w:tc>
          <w:tcPr>
            <w:tcW w:w="209" w:type="pct"/>
            <w:vMerge/>
            <w:tcBorders>
              <w:left w:val="nil"/>
              <w:right w:val="nil"/>
            </w:tcBorders>
          </w:tcPr>
          <w:p w:rsidRPr="009F5000" w:rsidR="00FF5C0F" w:rsidP="006321A1" w:rsidRDefault="00FF5C0F" w14:paraId="06B1907D" w14:textId="77777777">
            <w:pPr>
              <w:spacing w:after="120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right w:val="nil"/>
            </w:tcBorders>
          </w:tcPr>
          <w:p w:rsidR="00FF5C0F" w:rsidP="006321A1" w:rsidRDefault="00FF5C0F" w14:paraId="06B1907E" w14:textId="77777777">
            <w:pPr>
              <w:rPr>
                <w:rFonts w:ascii="Calibri" w:hAnsi="Calibri"/>
                <w:color w:val="000000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1440" w:type="pct"/>
            <w:tcBorders>
              <w:top w:val="nil"/>
              <w:left w:val="nil"/>
              <w:right w:val="nil"/>
            </w:tcBorders>
          </w:tcPr>
          <w:p w:rsidR="00FF5C0F" w:rsidP="006321A1" w:rsidRDefault="00445961" w14:paraId="06B1907F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FF5C0F">
              <w:rPr>
                <w:rFonts w:ascii="Calibri" w:hAnsi="Calibri"/>
                <w:color w:val="000000"/>
                <w:sz w:val="20"/>
              </w:rPr>
              <w:t>o construct or extend one domestic residential dwelling</w:t>
            </w:r>
            <w:r w:rsidR="00C0607B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227" w:type="pct"/>
            <w:tcBorders>
              <w:top w:val="nil"/>
              <w:left w:val="nil"/>
              <w:right w:val="nil"/>
            </w:tcBorders>
          </w:tcPr>
          <w:p w:rsidR="00FF5C0F" w:rsidP="006321A1" w:rsidRDefault="00FF5C0F" w14:paraId="06B19080" w14:textId="77777777">
            <w:pPr>
              <w:rPr>
                <w:rFonts w:ascii="Calibri" w:hAnsi="Calibri"/>
                <w:color w:val="000000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1345" w:type="pct"/>
            <w:tcBorders>
              <w:top w:val="nil"/>
              <w:left w:val="nil"/>
              <w:right w:val="nil"/>
            </w:tcBorders>
          </w:tcPr>
          <w:p w:rsidR="00FF5C0F" w:rsidP="006321A1" w:rsidRDefault="00445961" w14:paraId="06B19081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F</w:t>
            </w:r>
            <w:r w:rsidR="002761AD">
              <w:rPr>
                <w:rFonts w:ascii="Calibri" w:hAnsi="Calibri"/>
                <w:color w:val="000000"/>
                <w:sz w:val="20"/>
              </w:rPr>
              <w:t>or all other purposes</w:t>
            </w:r>
            <w:r w:rsidR="00C0607B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right w:val="nil"/>
            </w:tcBorders>
          </w:tcPr>
          <w:p w:rsidR="00FF5C0F" w:rsidP="006321A1" w:rsidRDefault="00FF5C0F" w14:paraId="06B19082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pct"/>
            <w:tcBorders>
              <w:top w:val="nil"/>
              <w:left w:val="nil"/>
              <w:right w:val="nil"/>
            </w:tcBorders>
          </w:tcPr>
          <w:p w:rsidR="00FF5C0F" w:rsidP="006321A1" w:rsidRDefault="00FF5C0F" w14:paraId="06B19083" w14:textId="77777777">
            <w:pPr>
              <w:rPr>
                <w:rFonts w:ascii="Calibri" w:hAnsi="Calibri"/>
                <w:color w:val="000000"/>
              </w:rPr>
            </w:pPr>
          </w:p>
        </w:tc>
      </w:tr>
      <w:tr w:rsidRPr="006321A1" w:rsidR="00A934BB" w:rsidTr="00A934BB" w14:paraId="06B19087" w14:textId="77777777">
        <w:trPr>
          <w:trHeight w:val="262"/>
        </w:trPr>
        <w:tc>
          <w:tcPr>
            <w:tcW w:w="209" w:type="pct"/>
            <w:vMerge w:val="restart"/>
            <w:tcBorders>
              <w:left w:val="nil"/>
              <w:right w:val="nil"/>
            </w:tcBorders>
          </w:tcPr>
          <w:p w:rsidRPr="006321A1" w:rsidR="00A934BB" w:rsidP="006321A1" w:rsidRDefault="00A934BB" w14:paraId="06B19085" w14:textId="77777777">
            <w:pPr>
              <w:spacing w:after="120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4791" w:type="pct"/>
            <w:gridSpan w:val="7"/>
            <w:tcBorders>
              <w:left w:val="nil"/>
              <w:bottom w:val="nil"/>
              <w:right w:val="nil"/>
            </w:tcBorders>
          </w:tcPr>
          <w:p w:rsidR="00A934BB" w:rsidP="00EF110F" w:rsidRDefault="00445961" w14:paraId="06B19086" w14:textId="77777777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A934BB">
              <w:rPr>
                <w:rFonts w:ascii="Calibri" w:hAnsi="Calibri"/>
                <w:color w:val="000000"/>
                <w:sz w:val="20"/>
              </w:rPr>
              <w:t>o damage and disturb a site</w:t>
            </w:r>
            <w:r w:rsidR="00C0607B">
              <w:rPr>
                <w:rFonts w:ascii="Calibri" w:hAnsi="Calibri"/>
                <w:color w:val="000000"/>
                <w:sz w:val="20"/>
              </w:rPr>
              <w:t>:</w:t>
            </w:r>
          </w:p>
        </w:tc>
      </w:tr>
      <w:tr w:rsidRPr="006321A1" w:rsidR="00FF5C0F" w:rsidTr="00FF5C0F" w14:paraId="06B1908F" w14:textId="77777777">
        <w:trPr>
          <w:trHeight w:val="262"/>
        </w:trPr>
        <w:tc>
          <w:tcPr>
            <w:tcW w:w="209" w:type="pct"/>
            <w:vMerge/>
            <w:tcBorders>
              <w:left w:val="nil"/>
              <w:bottom w:val="nil"/>
              <w:right w:val="nil"/>
            </w:tcBorders>
          </w:tcPr>
          <w:p w:rsidRPr="009F5000" w:rsidR="00FF5C0F" w:rsidP="006321A1" w:rsidRDefault="00FF5C0F" w14:paraId="06B19088" w14:textId="77777777">
            <w:pPr>
              <w:spacing w:after="120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FF5C0F" w:rsidP="00EF110F" w:rsidRDefault="00FF5C0F" w14:paraId="06B19089" w14:textId="77777777">
            <w:pPr>
              <w:rPr>
                <w:rFonts w:ascii="Calibri" w:hAnsi="Calibri"/>
                <w:color w:val="000000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:rsidR="00FF5C0F" w:rsidP="00EF110F" w:rsidRDefault="00445961" w14:paraId="06B1908A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FF5C0F">
              <w:rPr>
                <w:rFonts w:ascii="Calibri" w:hAnsi="Calibri"/>
                <w:color w:val="000000"/>
                <w:sz w:val="20"/>
              </w:rPr>
              <w:t>o construct or extend one domestic residential dwelling</w:t>
            </w:r>
            <w:r w:rsidR="00C0607B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</w:tcPr>
          <w:p w:rsidR="00FF5C0F" w:rsidP="00EF110F" w:rsidRDefault="00FF5C0F" w14:paraId="06B1908B" w14:textId="77777777">
            <w:pPr>
              <w:rPr>
                <w:rFonts w:ascii="Calibri" w:hAnsi="Calibri"/>
                <w:color w:val="000000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</w:tcPr>
          <w:p w:rsidR="00FF5C0F" w:rsidP="00EF110F" w:rsidRDefault="00445961" w14:paraId="06B1908C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F</w:t>
            </w:r>
            <w:r w:rsidR="002761AD">
              <w:rPr>
                <w:rFonts w:ascii="Calibri" w:hAnsi="Calibri"/>
                <w:color w:val="000000"/>
                <w:sz w:val="20"/>
              </w:rPr>
              <w:t>or all other purposes, where damage is less than 50 per cent</w:t>
            </w:r>
            <w:r w:rsidR="00C0607B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FF5C0F" w:rsidP="00AB3E7F" w:rsidRDefault="00FF5C0F" w14:paraId="06B1908D" w14:textId="77777777">
            <w:pPr>
              <w:rPr>
                <w:rFonts w:ascii="Calibri" w:hAnsi="Calibri"/>
                <w:color w:val="000000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C0F" w:rsidP="00AB3E7F" w:rsidRDefault="00445961" w14:paraId="06B1908E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F</w:t>
            </w:r>
            <w:r w:rsidR="002761AD">
              <w:rPr>
                <w:rFonts w:ascii="Calibri" w:hAnsi="Calibri"/>
                <w:color w:val="000000"/>
                <w:sz w:val="20"/>
              </w:rPr>
              <w:t>or all other purposes, where damage is 50 per cent or more</w:t>
            </w:r>
            <w:r w:rsidR="00C0607B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Pr="006321A1" w:rsidR="00FF5C0F" w:rsidTr="00A934BB" w14:paraId="06B19092" w14:textId="77777777">
        <w:trPr>
          <w:trHeight w:val="70"/>
        </w:trPr>
        <w:tc>
          <w:tcPr>
            <w:tcW w:w="209" w:type="pct"/>
            <w:tcBorders>
              <w:left w:val="nil"/>
              <w:right w:val="nil"/>
            </w:tcBorders>
          </w:tcPr>
          <w:p w:rsidRPr="006321A1" w:rsidR="00FF5C0F" w:rsidP="006321A1" w:rsidRDefault="00FF5C0F" w14:paraId="06B19090" w14:textId="77777777">
            <w:pPr>
              <w:spacing w:after="120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9F5000">
              <w:rPr>
                <w:rFonts w:ascii="Wingdings" w:hAnsi="Wingdings" w:eastAsia="Wingdings" w:cs="Wingdings"/>
                <w:color w:val="auto"/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4791" w:type="pct"/>
            <w:gridSpan w:val="7"/>
            <w:tcBorders>
              <w:left w:val="nil"/>
              <w:right w:val="nil"/>
            </w:tcBorders>
          </w:tcPr>
          <w:p w:rsidR="00FF5C0F" w:rsidP="00EF110F" w:rsidRDefault="00445961" w14:paraId="06B19091" w14:textId="77777777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FF5C0F">
              <w:rPr>
                <w:rFonts w:ascii="Calibri" w:hAnsi="Calibri"/>
                <w:color w:val="000000"/>
                <w:sz w:val="20"/>
              </w:rPr>
              <w:t>o possess, dispose of, or trade archaeological artefacts, or for all other purposes for which a consent is required</w:t>
            </w:r>
            <w:r w:rsidR="00C0607B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</w:tbl>
    <w:p w:rsidR="00A934BB" w:rsidP="001F47C2" w:rsidRDefault="00A934BB" w14:paraId="06B19093" w14:textId="77777777">
      <w:pPr>
        <w:pStyle w:val="Heading1"/>
        <w:rPr>
          <w:rFonts w:eastAsia="Cambria"/>
          <w:lang w:val="en-US"/>
        </w:rPr>
      </w:pPr>
      <w:r>
        <w:rPr>
          <w:rFonts w:eastAsia="Cambria"/>
          <w:lang w:val="en-US"/>
        </w:rPr>
        <w:br w:type="page"/>
      </w:r>
    </w:p>
    <w:p w:rsidRPr="001F47C2" w:rsidR="000E75D5" w:rsidP="001F47C2" w:rsidRDefault="008D4720" w14:paraId="06B19094" w14:textId="77777777">
      <w:pPr>
        <w:pStyle w:val="Heading1"/>
      </w:pPr>
      <w:r>
        <w:rPr>
          <w:rFonts w:eastAsia="Cambria"/>
          <w:lang w:val="en-US"/>
        </w:rPr>
        <w:lastRenderedPageBreak/>
        <w:t xml:space="preserve">6. </w:t>
      </w:r>
      <w:r w:rsidR="00934E09">
        <w:rPr>
          <w:rFonts w:eastAsia="Cambria"/>
          <w:lang w:val="en-US"/>
        </w:rPr>
        <w:t>Cultural He</w:t>
      </w:r>
      <w:r w:rsidRPr="001F47C2" w:rsidR="000E75D5">
        <w:rPr>
          <w:rFonts w:eastAsia="Cambria"/>
          <w:lang w:val="en-US"/>
        </w:rPr>
        <w:t>r</w:t>
      </w:r>
      <w:r w:rsidR="00934E09">
        <w:rPr>
          <w:rFonts w:eastAsia="Cambria"/>
          <w:lang w:val="en-US"/>
        </w:rPr>
        <w:t>i</w:t>
      </w:r>
      <w:r w:rsidRPr="001F47C2" w:rsidR="000E75D5">
        <w:rPr>
          <w:rFonts w:eastAsia="Cambria"/>
          <w:lang w:val="en-US"/>
        </w:rPr>
        <w:t>tage Management Plan</w:t>
      </w:r>
    </w:p>
    <w:p w:rsidR="000E75D5" w:rsidP="000E75D5" w:rsidRDefault="000E75D5" w14:paraId="06B19095" w14:textId="3D0D4ADB">
      <w:pPr>
        <w:widowControl w:val="0"/>
        <w:spacing w:after="80" w:line="240" w:lineRule="auto"/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</w:pPr>
      <w:r w:rsidRPr="001F47C2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 xml:space="preserve">A Cultural Heritage Management Plan (CHMP) is a written report, prepared by a </w:t>
      </w:r>
      <w:r w:rsidRPr="001F47C2">
        <w:rPr>
          <w:rFonts w:ascii="Calibri" w:hAnsi="Calibri" w:eastAsia="MS Mincho"/>
          <w:color w:val="auto"/>
          <w:kern w:val="2"/>
          <w:sz w:val="22"/>
          <w:szCs w:val="22"/>
          <w:shd w:val="clear" w:color="auto" w:fill="FFFFFF"/>
          <w:lang w:val="en-GB" w:eastAsia="zh-CN"/>
        </w:rPr>
        <w:t>Heritage Advisor,</w:t>
      </w:r>
      <w:r w:rsidRPr="001F47C2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 xml:space="preserve"> containing the results of an assessment of the potential impact of the proposed activity on Aboriginal cultural heritage. Heritage Victoria is not able to issue statutory approvals </w:t>
      </w:r>
      <w:r w:rsidR="0061538F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>if a</w:t>
      </w:r>
      <w:r w:rsidRPr="001F47C2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 xml:space="preserve"> </w:t>
      </w:r>
      <w:r w:rsidR="00E06171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>CHMP</w:t>
      </w:r>
      <w:r w:rsidRPr="001F47C2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 xml:space="preserve"> </w:t>
      </w:r>
      <w:r w:rsidRPr="00E06171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>is</w:t>
      </w:r>
      <w:r w:rsidRPr="00371EAF">
        <w:rPr>
          <w:rFonts w:ascii="Calibri" w:hAnsi="Calibri" w:eastAsia="MS Mincho"/>
          <w:b/>
          <w:color w:val="auto"/>
          <w:kern w:val="2"/>
          <w:sz w:val="22"/>
          <w:szCs w:val="22"/>
          <w:lang w:val="en-GB" w:eastAsia="zh-CN"/>
        </w:rPr>
        <w:t xml:space="preserve"> </w:t>
      </w:r>
      <w:r w:rsidRPr="008D4720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>required</w:t>
      </w:r>
      <w:r w:rsidRPr="008D4720" w:rsidR="0061538F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 xml:space="preserve"> under the </w:t>
      </w:r>
      <w:r w:rsidRPr="00E06171" w:rsidR="0061538F">
        <w:rPr>
          <w:rFonts w:ascii="Calibri" w:hAnsi="Calibri" w:eastAsia="MS Mincho"/>
          <w:b/>
          <w:color w:val="auto"/>
          <w:kern w:val="2"/>
          <w:sz w:val="22"/>
          <w:szCs w:val="22"/>
          <w:lang w:val="en-GB" w:eastAsia="zh-CN"/>
        </w:rPr>
        <w:t>Aboriginal Heritage Act 2006</w:t>
      </w:r>
      <w:r w:rsidRPr="008D4720"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  <w:t>.</w:t>
      </w:r>
    </w:p>
    <w:tbl>
      <w:tblPr>
        <w:tblStyle w:val="TableGrid10"/>
        <w:tblW w:w="0" w:type="auto"/>
        <w:tblLook w:val="0480" w:firstRow="0" w:lastRow="0" w:firstColumn="1" w:lastColumn="0" w:noHBand="0" w:noVBand="1"/>
      </w:tblPr>
      <w:tblGrid>
        <w:gridCol w:w="4342"/>
        <w:gridCol w:w="2933"/>
        <w:gridCol w:w="2930"/>
      </w:tblGrid>
      <w:tr w:rsidRPr="006321A1" w:rsidR="00591529" w:rsidTr="00591529" w14:paraId="06B19099" w14:textId="77777777">
        <w:tc>
          <w:tcPr>
            <w:tcW w:w="4342" w:type="dxa"/>
          </w:tcPr>
          <w:p w:rsidRPr="00AE2CA4" w:rsidR="00591529" w:rsidP="00AE2CA4" w:rsidRDefault="00E06171" w14:paraId="06B19096" w14:textId="30317E8A">
            <w:pPr>
              <w:widowControl w:val="0"/>
              <w:spacing w:before="120" w:line="240" w:lineRule="auto"/>
              <w:ind w:left="284" w:right="-51" w:hanging="284"/>
              <w:rPr>
                <w:rFonts w:ascii="Calibri" w:hAnsi="Calibri" w:eastAsia="MS Mincho"/>
                <w:b/>
                <w:color w:val="auto"/>
                <w:kern w:val="2"/>
                <w:sz w:val="22"/>
                <w:szCs w:val="22"/>
                <w:lang w:val="en-US" w:eastAsia="zh-CN"/>
              </w:rPr>
            </w:pPr>
            <w:bookmarkStart w:name="_Hlk503341242" w:id="0"/>
            <w:r w:rsidRPr="00E06171">
              <w:rPr>
                <w:rFonts w:ascii="Calibri" w:hAnsi="Calibri" w:eastAsia="MS Mincho"/>
                <w:b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>6.1</w:t>
            </w:r>
            <w:r w:rsidRPr="00E06171">
              <w:rPr>
                <w:rFonts w:ascii="Calibri" w:hAnsi="Calibri" w:eastAsia="MS Mincho"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 xml:space="preserve"> </w:t>
            </w:r>
            <w:r w:rsidRPr="001F47C2" w:rsid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Is a CHMP required under the </w:t>
            </w:r>
            <w:r w:rsidRPr="00E06171" w:rsidR="00591529">
              <w:rPr>
                <w:rFonts w:ascii="Calibri" w:hAnsi="Calibri" w:eastAsia="MS Mincho"/>
                <w:b/>
                <w:color w:val="auto"/>
                <w:kern w:val="2"/>
                <w:sz w:val="22"/>
                <w:szCs w:val="22"/>
                <w:lang w:val="en-US" w:eastAsia="zh-CN"/>
              </w:rPr>
              <w:t xml:space="preserve">Aboriginal </w:t>
            </w:r>
            <w:r w:rsidR="00AE2CA4">
              <w:rPr>
                <w:rFonts w:ascii="Calibri" w:hAnsi="Calibri" w:eastAsia="MS Mincho"/>
                <w:b/>
                <w:color w:val="auto"/>
                <w:kern w:val="2"/>
                <w:sz w:val="22"/>
                <w:szCs w:val="22"/>
                <w:lang w:val="en-US" w:eastAsia="zh-CN"/>
              </w:rPr>
              <w:br/>
            </w:r>
            <w:r w:rsidR="00AE2CA4">
              <w:rPr>
                <w:rFonts w:ascii="Calibri" w:hAnsi="Calibri" w:eastAsia="MS Mincho"/>
                <w:b/>
                <w:color w:val="auto"/>
                <w:kern w:val="2"/>
                <w:sz w:val="22"/>
                <w:szCs w:val="22"/>
                <w:lang w:val="en-US" w:eastAsia="zh-CN"/>
              </w:rPr>
              <w:t xml:space="preserve"> </w:t>
            </w:r>
            <w:r w:rsidRPr="00E06171" w:rsidR="00591529">
              <w:rPr>
                <w:rFonts w:ascii="Calibri" w:hAnsi="Calibri" w:eastAsia="MS Mincho"/>
                <w:b/>
                <w:color w:val="auto"/>
                <w:kern w:val="2"/>
                <w:sz w:val="22"/>
                <w:szCs w:val="22"/>
                <w:lang w:val="en-US" w:eastAsia="zh-CN"/>
              </w:rPr>
              <w:t>Heritage Act 2006</w:t>
            </w:r>
            <w:r w:rsid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 for the proposed works?</w:t>
            </w:r>
          </w:p>
        </w:tc>
        <w:tc>
          <w:tcPr>
            <w:tcW w:w="2933" w:type="dxa"/>
          </w:tcPr>
          <w:p w:rsidRPr="006321A1" w:rsidR="00591529" w:rsidP="00591529" w:rsidRDefault="00AE2CA4" w14:paraId="06B19097" w14:textId="50483785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</w:t>
            </w:r>
            <w:r w:rsidR="00591529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Yes</w:t>
            </w:r>
          </w:p>
        </w:tc>
        <w:tc>
          <w:tcPr>
            <w:tcW w:w="2930" w:type="dxa"/>
          </w:tcPr>
          <w:p w:rsidRPr="006321A1" w:rsidR="00591529" w:rsidP="00591529" w:rsidRDefault="00AE2CA4" w14:paraId="06B19098" w14:textId="5CDAAFA1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</w:t>
            </w:r>
            <w:r w:rsidR="00591529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No</w:t>
            </w:r>
          </w:p>
        </w:tc>
      </w:tr>
      <w:bookmarkEnd w:id="0"/>
      <w:tr w:rsidRPr="00117D60" w:rsidR="00AE2CA4" w:rsidTr="00591529" w14:paraId="06B1909D" w14:textId="77777777">
        <w:tc>
          <w:tcPr>
            <w:tcW w:w="4342" w:type="dxa"/>
          </w:tcPr>
          <w:p w:rsidRPr="00591529" w:rsidR="00AE2CA4" w:rsidP="00AE2CA4" w:rsidRDefault="00AE2CA4" w14:paraId="06B1909A" w14:textId="018D550B">
            <w:pPr>
              <w:widowControl w:val="0"/>
              <w:spacing w:before="120" w:line="240" w:lineRule="auto"/>
              <w:ind w:left="0" w:right="-51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E06171">
              <w:rPr>
                <w:rFonts w:ascii="Calibri" w:hAnsi="Calibri" w:eastAsia="MS Mincho"/>
                <w:b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>6.</w:t>
            </w:r>
            <w:r>
              <w:rPr>
                <w:rFonts w:ascii="Calibri" w:hAnsi="Calibri" w:eastAsia="MS Mincho"/>
                <w:b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>2</w:t>
            </w:r>
            <w:r w:rsidRPr="00E06171">
              <w:rPr>
                <w:rFonts w:ascii="Calibri" w:hAnsi="Calibri" w:eastAsia="MS Mincho"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 xml:space="preserve"> </w:t>
            </w:r>
            <w:r w:rsidRP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Is a voluntary </w:t>
            </w:r>
            <w:r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>CHMP</w:t>
            </w:r>
            <w:r w:rsidRP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 underway? </w:t>
            </w:r>
          </w:p>
        </w:tc>
        <w:tc>
          <w:tcPr>
            <w:tcW w:w="2933" w:type="dxa"/>
          </w:tcPr>
          <w:p w:rsidRPr="006321A1" w:rsidR="00AE2CA4" w:rsidP="00AE2CA4" w:rsidRDefault="00AE2CA4" w14:paraId="06B1909B" w14:textId="269DA00A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*Yes</w:t>
            </w:r>
          </w:p>
        </w:tc>
        <w:tc>
          <w:tcPr>
            <w:tcW w:w="2930" w:type="dxa"/>
          </w:tcPr>
          <w:p w:rsidRPr="006321A1" w:rsidR="00AE2CA4" w:rsidP="00AE2CA4" w:rsidRDefault="00AE2CA4" w14:paraId="06B1909C" w14:textId="1C57C337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*No</w:t>
            </w:r>
          </w:p>
        </w:tc>
      </w:tr>
      <w:tr w:rsidRPr="00117D60" w:rsidR="00AE2CA4" w:rsidTr="00591529" w14:paraId="06B190A1" w14:textId="77777777">
        <w:tc>
          <w:tcPr>
            <w:tcW w:w="4342" w:type="dxa"/>
          </w:tcPr>
          <w:p w:rsidRPr="00591529" w:rsidR="00AE2CA4" w:rsidP="00AE2CA4" w:rsidRDefault="00AE2CA4" w14:paraId="06B1909E" w14:textId="65DB04A0">
            <w:pPr>
              <w:widowControl w:val="0"/>
              <w:spacing w:before="120" w:line="240" w:lineRule="auto"/>
              <w:ind w:left="0" w:right="-51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E06171">
              <w:rPr>
                <w:rFonts w:ascii="Calibri" w:hAnsi="Calibri" w:eastAsia="MS Mincho"/>
                <w:b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>6.</w:t>
            </w:r>
            <w:r>
              <w:rPr>
                <w:rFonts w:ascii="Calibri" w:hAnsi="Calibri" w:eastAsia="MS Mincho"/>
                <w:b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>3</w:t>
            </w:r>
            <w:r w:rsidRPr="00E06171">
              <w:rPr>
                <w:rFonts w:ascii="Calibri" w:hAnsi="Calibri" w:eastAsia="MS Mincho"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 xml:space="preserve"> </w:t>
            </w:r>
            <w:r w:rsidRP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Has a </w:t>
            </w:r>
            <w:r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>CHMP</w:t>
            </w:r>
            <w:r w:rsidRP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 been approved?</w:t>
            </w:r>
          </w:p>
        </w:tc>
        <w:tc>
          <w:tcPr>
            <w:tcW w:w="2933" w:type="dxa"/>
          </w:tcPr>
          <w:p w:rsidRPr="006321A1" w:rsidR="00AE2CA4" w:rsidP="00AE2CA4" w:rsidRDefault="00AE2CA4" w14:paraId="06B1909F" w14:textId="666B1A79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*Yes</w:t>
            </w:r>
          </w:p>
        </w:tc>
        <w:tc>
          <w:tcPr>
            <w:tcW w:w="2930" w:type="dxa"/>
          </w:tcPr>
          <w:p w:rsidRPr="006321A1" w:rsidR="00AE2CA4" w:rsidP="00AE2CA4" w:rsidRDefault="00AE2CA4" w14:paraId="06B190A0" w14:textId="7222EF54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*No</w:t>
            </w:r>
          </w:p>
        </w:tc>
      </w:tr>
      <w:tr w:rsidRPr="00117D60" w:rsidR="00AE2CA4" w:rsidTr="00591529" w14:paraId="06B190A5" w14:textId="77777777">
        <w:tc>
          <w:tcPr>
            <w:tcW w:w="4342" w:type="dxa"/>
          </w:tcPr>
          <w:p w:rsidRPr="00591529" w:rsidR="00AE2CA4" w:rsidP="00AE2CA4" w:rsidRDefault="00AE2CA4" w14:paraId="06B190A2" w14:textId="75055F00">
            <w:pPr>
              <w:widowControl w:val="0"/>
              <w:spacing w:before="120" w:line="240" w:lineRule="auto"/>
              <w:ind w:left="0" w:right="-51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E06171">
              <w:rPr>
                <w:rFonts w:ascii="Calibri" w:hAnsi="Calibri" w:eastAsia="MS Mincho"/>
                <w:b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>6.</w:t>
            </w:r>
            <w:r>
              <w:rPr>
                <w:rFonts w:ascii="Calibri" w:hAnsi="Calibri" w:eastAsia="MS Mincho"/>
                <w:b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>4</w:t>
            </w:r>
            <w:r w:rsidRPr="00E06171">
              <w:rPr>
                <w:rFonts w:ascii="Calibri" w:hAnsi="Calibri" w:eastAsia="MS Mincho"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 xml:space="preserve"> </w:t>
            </w:r>
            <w:r w:rsidRP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Do the proposed works contravene a </w:t>
            </w:r>
            <w:r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>CHMP</w:t>
            </w:r>
            <w:r w:rsidRP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>?</w:t>
            </w:r>
          </w:p>
        </w:tc>
        <w:tc>
          <w:tcPr>
            <w:tcW w:w="2933" w:type="dxa"/>
          </w:tcPr>
          <w:p w:rsidRPr="006321A1" w:rsidR="00AE2CA4" w:rsidP="00AE2CA4" w:rsidRDefault="00AE2CA4" w14:paraId="06B190A3" w14:textId="220D9AFC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*Yes</w:t>
            </w:r>
          </w:p>
        </w:tc>
        <w:tc>
          <w:tcPr>
            <w:tcW w:w="2930" w:type="dxa"/>
          </w:tcPr>
          <w:p w:rsidRPr="006321A1" w:rsidR="00AE2CA4" w:rsidP="00AE2CA4" w:rsidRDefault="00AE2CA4" w14:paraId="06B190A4" w14:textId="2989448A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*No</w:t>
            </w:r>
          </w:p>
        </w:tc>
      </w:tr>
      <w:tr w:rsidRPr="00117D60" w:rsidR="00AE2CA4" w:rsidTr="00591529" w14:paraId="06B190A9" w14:textId="77777777">
        <w:tc>
          <w:tcPr>
            <w:tcW w:w="4342" w:type="dxa"/>
          </w:tcPr>
          <w:p w:rsidRPr="00591529" w:rsidR="00AE2CA4" w:rsidP="00AE2CA4" w:rsidRDefault="00AE2CA4" w14:paraId="06B190A6" w14:textId="77D0769B">
            <w:pPr>
              <w:widowControl w:val="0"/>
              <w:spacing w:before="120" w:line="240" w:lineRule="auto"/>
              <w:ind w:left="426" w:right="-51" w:hanging="426"/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E06171">
              <w:rPr>
                <w:rFonts w:ascii="Calibri" w:hAnsi="Calibri" w:eastAsia="MS Mincho"/>
                <w:b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>6.</w:t>
            </w:r>
            <w:r>
              <w:rPr>
                <w:rFonts w:ascii="Calibri" w:hAnsi="Calibri" w:eastAsia="MS Mincho"/>
                <w:b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>5</w:t>
            </w:r>
            <w:r w:rsidRPr="00E06171">
              <w:rPr>
                <w:rFonts w:ascii="Calibri" w:hAnsi="Calibri" w:eastAsia="MS Mincho"/>
                <w:color w:val="00857E" w:themeColor="text2" w:themeShade="BF"/>
                <w:kern w:val="2"/>
                <w:sz w:val="22"/>
                <w:szCs w:val="22"/>
                <w:lang w:val="en-US" w:eastAsia="zh-CN"/>
              </w:rPr>
              <w:t xml:space="preserve"> </w:t>
            </w:r>
            <w:r w:rsidRP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Is a </w:t>
            </w:r>
            <w:r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Cultural Heritage Permit required under </w:t>
            </w:r>
            <w:r w:rsidRP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 xml:space="preserve">the </w:t>
            </w:r>
            <w:r w:rsidRPr="00AE2CA4">
              <w:rPr>
                <w:rFonts w:ascii="Calibri" w:hAnsi="Calibri" w:eastAsia="MS Mincho"/>
                <w:b/>
                <w:color w:val="auto"/>
                <w:kern w:val="2"/>
                <w:sz w:val="22"/>
                <w:szCs w:val="22"/>
                <w:lang w:val="en-US" w:eastAsia="zh-CN"/>
              </w:rPr>
              <w:t>Aboriginal Heritage Act 2006</w:t>
            </w:r>
            <w:r w:rsidRPr="00591529">
              <w:rPr>
                <w:rFonts w:ascii="Calibri" w:hAnsi="Calibri" w:eastAsia="MS Mincho"/>
                <w:color w:val="auto"/>
                <w:kern w:val="2"/>
                <w:sz w:val="22"/>
                <w:szCs w:val="22"/>
                <w:lang w:val="en-US" w:eastAsia="zh-CN"/>
              </w:rPr>
              <w:t>?</w:t>
            </w:r>
          </w:p>
        </w:tc>
        <w:tc>
          <w:tcPr>
            <w:tcW w:w="2933" w:type="dxa"/>
          </w:tcPr>
          <w:p w:rsidRPr="006321A1" w:rsidR="00AE2CA4" w:rsidP="00AE2CA4" w:rsidRDefault="00AE2CA4" w14:paraId="06B190A7" w14:textId="3842B41D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*Yes</w:t>
            </w:r>
          </w:p>
        </w:tc>
        <w:tc>
          <w:tcPr>
            <w:tcW w:w="2930" w:type="dxa"/>
          </w:tcPr>
          <w:p w:rsidRPr="006321A1" w:rsidR="00AE2CA4" w:rsidP="00AE2CA4" w:rsidRDefault="00AE2CA4" w14:paraId="06B190A8" w14:textId="32800FC7">
            <w:pPr>
              <w:spacing w:after="120"/>
              <w:jc w:val="center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*No</w:t>
            </w:r>
          </w:p>
        </w:tc>
      </w:tr>
    </w:tbl>
    <w:p w:rsidR="00591529" w:rsidP="000E75D5" w:rsidRDefault="00591529" w14:paraId="06B190AA" w14:textId="77777777">
      <w:pPr>
        <w:widowControl w:val="0"/>
        <w:spacing w:after="80" w:line="240" w:lineRule="auto"/>
        <w:rPr>
          <w:rFonts w:ascii="Calibri" w:hAnsi="Calibri" w:eastAsia="MS Mincho"/>
          <w:color w:val="auto"/>
          <w:kern w:val="2"/>
          <w:sz w:val="22"/>
          <w:szCs w:val="22"/>
          <w:lang w:val="en-GB" w:eastAsia="zh-CN"/>
        </w:rPr>
      </w:pPr>
    </w:p>
    <w:p w:rsidRPr="001F47C2" w:rsidR="000E75D5" w:rsidP="000E75D5" w:rsidRDefault="000E75D5" w14:paraId="06B190AB" w14:textId="77777777">
      <w:pPr>
        <w:widowControl w:val="0"/>
        <w:spacing w:line="240" w:lineRule="auto"/>
        <w:jc w:val="both"/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</w:pPr>
      <w:r w:rsidRPr="001F47C2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>Applicants can use the Aboriginal Heritage Planning tool to determine whether a CHMP is required:</w:t>
      </w:r>
    </w:p>
    <w:p w:rsidRPr="001F47C2" w:rsidR="000E75D5" w:rsidP="000E75D5" w:rsidRDefault="005A7B52" w14:paraId="06B190AC" w14:textId="77777777">
      <w:pPr>
        <w:widowControl w:val="0"/>
        <w:spacing w:line="240" w:lineRule="auto"/>
        <w:jc w:val="both"/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</w:pPr>
      <w:hyperlink w:history="1" r:id="rId17">
        <w:r w:rsidRPr="001F47C2" w:rsidR="000E75D5">
          <w:rPr>
            <w:rFonts w:ascii="Calibri" w:hAnsi="Calibri" w:eastAsia="MS Mincho"/>
            <w:color w:val="0000FF"/>
            <w:sz w:val="22"/>
            <w:szCs w:val="22"/>
            <w:u w:val="single"/>
          </w:rPr>
          <w:t>http://www.dpc.vic.gov.au/index.php/aboriginal-affairs/heritage-tools/25-aboriginal-affairs/452-aboriginal-heritage-planning-tool</w:t>
        </w:r>
      </w:hyperlink>
    </w:p>
    <w:p w:rsidRPr="001F47C2" w:rsidR="000E75D5" w:rsidP="000E75D5" w:rsidRDefault="000E75D5" w14:paraId="06B190AD" w14:textId="77777777">
      <w:pPr>
        <w:widowControl w:val="0"/>
        <w:spacing w:line="240" w:lineRule="auto"/>
        <w:jc w:val="both"/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</w:pPr>
      <w:r w:rsidRPr="001F47C2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 xml:space="preserve">Further information on CHMPs and the </w:t>
      </w:r>
      <w:r w:rsidRPr="00AE2CA4">
        <w:rPr>
          <w:rFonts w:ascii="Calibri" w:hAnsi="Calibri" w:eastAsia="MS Mincho"/>
          <w:b/>
          <w:color w:val="auto"/>
          <w:kern w:val="2"/>
          <w:sz w:val="22"/>
          <w:szCs w:val="22"/>
          <w:lang w:val="en-US" w:eastAsia="zh-CN"/>
        </w:rPr>
        <w:t>Aboriginal Heritage Act 2006</w:t>
      </w:r>
      <w:r w:rsidRPr="001F47C2">
        <w:rPr>
          <w:rFonts w:ascii="Calibri" w:hAnsi="Calibri" w:eastAsia="MS Mincho"/>
          <w:color w:val="auto"/>
          <w:kern w:val="2"/>
          <w:sz w:val="22"/>
          <w:szCs w:val="22"/>
          <w:lang w:val="en-US" w:eastAsia="zh-CN"/>
        </w:rPr>
        <w:t xml:space="preserve"> is available at:</w:t>
      </w:r>
    </w:p>
    <w:p w:rsidRPr="001F47C2" w:rsidR="000E75D5" w:rsidP="000E75D5" w:rsidRDefault="005A7B52" w14:paraId="06B190AE" w14:textId="77777777">
      <w:pPr>
        <w:pStyle w:val="BodyText"/>
        <w:spacing w:before="0" w:after="0" w:line="240" w:lineRule="auto"/>
        <w:rPr>
          <w:rFonts w:ascii="Calibri" w:hAnsi="Calibri"/>
          <w:b/>
          <w:sz w:val="22"/>
          <w:szCs w:val="22"/>
        </w:rPr>
      </w:pPr>
      <w:hyperlink w:history="1" r:id="rId18">
        <w:r w:rsidRPr="001F47C2" w:rsidR="000E75D5">
          <w:rPr>
            <w:rFonts w:ascii="Calibri" w:hAnsi="Calibri" w:eastAsia="MS Mincho" w:cs="Arial"/>
            <w:color w:val="0000FF"/>
            <w:sz w:val="22"/>
            <w:szCs w:val="22"/>
            <w:u w:val="single"/>
            <w:lang w:eastAsia="en-AU"/>
          </w:rPr>
          <w:t>http://www.dpc.vic.gov.au/index.php/aboriginal-affairs/aboriginal-cultural-heritage/cultural-heritage-management-plans</w:t>
        </w:r>
      </w:hyperlink>
    </w:p>
    <w:p w:rsidR="00986D5C" w:rsidP="00824F7B" w:rsidRDefault="00B66F0E" w14:paraId="06B190AF" w14:textId="77777777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t xml:space="preserve">7. </w:t>
      </w:r>
      <w:r w:rsidRPr="001F47C2" w:rsidR="000E75D5">
        <w:rPr>
          <w:rFonts w:eastAsia="Cambria"/>
          <w:lang w:val="en-US" w:eastAsia="en-US"/>
        </w:rPr>
        <w:t xml:space="preserve">Description </w:t>
      </w:r>
      <w:r>
        <w:rPr>
          <w:rFonts w:eastAsia="Cambria"/>
          <w:lang w:val="en-US" w:eastAsia="en-US"/>
        </w:rPr>
        <w:t>of</w:t>
      </w:r>
      <w:r w:rsidRPr="001F47C2" w:rsidR="000E75D5">
        <w:rPr>
          <w:rFonts w:eastAsia="Cambria"/>
          <w:lang w:val="en-US" w:eastAsia="en-US"/>
        </w:rPr>
        <w:t xml:space="preserve"> proposed works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0205"/>
      </w:tblGrid>
      <w:tr w:rsidR="002C5797" w:rsidTr="001D4E23" w14:paraId="06B190B7" w14:textId="77777777">
        <w:tc>
          <w:tcPr>
            <w:tcW w:w="10205" w:type="dxa"/>
          </w:tcPr>
          <w:p w:rsidR="002C5797" w:rsidP="00B66F0E" w:rsidRDefault="002C5797" w14:paraId="1EB9A763" w14:textId="77777777">
            <w:pPr>
              <w:pStyle w:val="BodyText"/>
              <w:rPr>
                <w:rFonts w:eastAsia="Cambria"/>
                <w:lang w:val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Pl</w:t>
            </w:r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 xml:space="preserve">ease provide description of the </w:t>
            </w: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>proposed works</w:t>
            </w:r>
            <w:r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  <w:t xml:space="preserve"> or activity to be undertaken (e.g. construction of a dwelling):</w:t>
            </w:r>
          </w:p>
          <w:p w:rsidRPr="00FD1360" w:rsidR="002C5797" w:rsidP="006A284D" w:rsidRDefault="002C5797" w14:paraId="06B190B1" w14:textId="697092B9">
            <w:pPr>
              <w:pStyle w:val="BodyText"/>
              <w:rPr>
                <w:rFonts w:eastAsia="Cambria"/>
                <w:lang w:val="en-US"/>
              </w:rPr>
            </w:pPr>
          </w:p>
          <w:p w:rsidRPr="00FD1360" w:rsidR="002C5797" w:rsidP="006A284D" w:rsidRDefault="002C5797" w14:paraId="06B190B2" w14:textId="77777777">
            <w:pPr>
              <w:pStyle w:val="BodyText"/>
              <w:rPr>
                <w:rFonts w:eastAsia="Cambria"/>
                <w:lang w:val="en-US"/>
              </w:rPr>
            </w:pPr>
          </w:p>
          <w:p w:rsidRPr="00FD1360" w:rsidR="002C5797" w:rsidP="006A284D" w:rsidRDefault="002C5797" w14:paraId="06B190B3" w14:textId="77777777">
            <w:pPr>
              <w:pStyle w:val="BodyText"/>
              <w:rPr>
                <w:rFonts w:eastAsia="Cambria"/>
                <w:lang w:val="en-US"/>
              </w:rPr>
            </w:pPr>
          </w:p>
          <w:p w:rsidR="002C5797" w:rsidP="006A284D" w:rsidRDefault="002C5797" w14:paraId="06B190B4" w14:textId="76F39EC6">
            <w:pPr>
              <w:pStyle w:val="BodyText"/>
              <w:rPr>
                <w:rFonts w:eastAsia="Cambria"/>
                <w:lang w:val="en-US"/>
              </w:rPr>
            </w:pPr>
          </w:p>
          <w:p w:rsidR="004C2F09" w:rsidP="006A284D" w:rsidRDefault="004C2F09" w14:paraId="7B1F1A5F" w14:textId="610C3F3B">
            <w:pPr>
              <w:pStyle w:val="BodyText"/>
              <w:rPr>
                <w:rFonts w:eastAsia="Cambria"/>
                <w:lang w:val="en-US"/>
              </w:rPr>
            </w:pPr>
          </w:p>
          <w:p w:rsidR="004C2F09" w:rsidP="006A284D" w:rsidRDefault="004C2F09" w14:paraId="2DE2952C" w14:textId="1CEFBE54">
            <w:pPr>
              <w:pStyle w:val="BodyText"/>
              <w:rPr>
                <w:rFonts w:eastAsia="Cambria"/>
                <w:lang w:val="en-US"/>
              </w:rPr>
            </w:pPr>
          </w:p>
          <w:p w:rsidR="004C2F09" w:rsidP="006A284D" w:rsidRDefault="004C2F09" w14:paraId="34654CB2" w14:textId="550DDC0D">
            <w:pPr>
              <w:pStyle w:val="BodyText"/>
              <w:rPr>
                <w:rFonts w:eastAsia="Cambria"/>
                <w:lang w:val="en-US"/>
              </w:rPr>
            </w:pPr>
          </w:p>
          <w:p w:rsidR="004C2F09" w:rsidP="006A284D" w:rsidRDefault="004C2F09" w14:paraId="0FBFCDB2" w14:textId="7869B7FE">
            <w:pPr>
              <w:pStyle w:val="BodyText"/>
              <w:rPr>
                <w:rFonts w:eastAsia="Cambria"/>
                <w:lang w:val="en-US"/>
              </w:rPr>
            </w:pPr>
          </w:p>
          <w:p w:rsidR="004C2F09" w:rsidP="006A284D" w:rsidRDefault="004C2F09" w14:paraId="0AC48722" w14:textId="302AD053">
            <w:pPr>
              <w:pStyle w:val="BodyText"/>
              <w:rPr>
                <w:rFonts w:eastAsia="Cambria"/>
                <w:lang w:val="en-US"/>
              </w:rPr>
            </w:pPr>
          </w:p>
          <w:p w:rsidR="004C2F09" w:rsidP="006A284D" w:rsidRDefault="004C2F09" w14:paraId="7586D844" w14:textId="315279DF">
            <w:pPr>
              <w:pStyle w:val="BodyText"/>
              <w:rPr>
                <w:rFonts w:eastAsia="Cambria"/>
                <w:lang w:val="en-US"/>
              </w:rPr>
            </w:pPr>
          </w:p>
          <w:p w:rsidRPr="00FD1360" w:rsidR="004C2F09" w:rsidP="004C2F09" w:rsidRDefault="004C2F09" w14:paraId="471C36EF" w14:textId="41085F09">
            <w:pPr>
              <w:pStyle w:val="BodyText"/>
              <w:ind w:left="0"/>
              <w:rPr>
                <w:rFonts w:eastAsia="Cambria"/>
                <w:lang w:val="en-US"/>
              </w:rPr>
            </w:pPr>
          </w:p>
          <w:p w:rsidR="002C5797" w:rsidP="006A284D" w:rsidRDefault="002C5797" w14:paraId="06B190B5" w14:textId="4A5BE033">
            <w:pPr>
              <w:pStyle w:val="BodyText"/>
              <w:rPr>
                <w:rFonts w:eastAsia="Cambria"/>
                <w:lang w:val="en-US"/>
              </w:rPr>
            </w:pPr>
          </w:p>
          <w:p w:rsidR="004C2F09" w:rsidP="006A284D" w:rsidRDefault="004C2F09" w14:paraId="41B4E58F" w14:textId="0BD3A18E">
            <w:pPr>
              <w:pStyle w:val="BodyText"/>
              <w:rPr>
                <w:rFonts w:eastAsia="Cambria"/>
                <w:lang w:val="en-US"/>
              </w:rPr>
            </w:pPr>
          </w:p>
          <w:p w:rsidRPr="00FD1360" w:rsidR="004C2F09" w:rsidP="004C2F09" w:rsidRDefault="004C2F09" w14:paraId="71657387" w14:textId="37B1280F">
            <w:pPr>
              <w:pStyle w:val="BodyText"/>
              <w:ind w:left="0"/>
              <w:rPr>
                <w:rFonts w:eastAsia="Cambria"/>
                <w:lang w:val="en-US"/>
              </w:rPr>
            </w:pPr>
          </w:p>
          <w:p w:rsidRPr="00FD1360" w:rsidR="002C5797" w:rsidP="006A284D" w:rsidRDefault="002C5797" w14:paraId="06B190B6" w14:textId="189B77FD">
            <w:pPr>
              <w:pStyle w:val="BodyText"/>
              <w:jc w:val="right"/>
              <w:rPr>
                <w:rFonts w:eastAsia="Cambria"/>
                <w:i/>
                <w:lang w:val="en-US"/>
              </w:rPr>
            </w:pPr>
          </w:p>
        </w:tc>
      </w:tr>
    </w:tbl>
    <w:p w:rsidRPr="001F47C2" w:rsidR="00143CC5" w:rsidP="001F47C2" w:rsidRDefault="00B66F0E" w14:paraId="06B190BA" w14:textId="77777777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lastRenderedPageBreak/>
        <w:t xml:space="preserve">8. </w:t>
      </w:r>
      <w:r w:rsidRPr="001F47C2" w:rsidR="00143CC5">
        <w:rPr>
          <w:rFonts w:eastAsia="Cambria"/>
          <w:lang w:val="en-US" w:eastAsia="en-US"/>
        </w:rPr>
        <w:t>Supporting documents</w:t>
      </w:r>
    </w:p>
    <w:p w:rsidRPr="001F47C2" w:rsidR="00143CC5" w:rsidP="004C2F09" w:rsidRDefault="00143CC5" w14:paraId="06B190BB" w14:textId="77777777">
      <w:pPr>
        <w:pStyle w:val="BodyText"/>
        <w:rPr>
          <w:rFonts w:eastAsia="Cambria"/>
          <w:lang w:val="en-US"/>
        </w:rPr>
      </w:pPr>
      <w:r w:rsidRPr="001F47C2">
        <w:rPr>
          <w:rFonts w:eastAsia="Cambria"/>
          <w:lang w:val="en-US"/>
        </w:rPr>
        <w:t>The following supporting documents must be submitted with this application:</w:t>
      </w:r>
    </w:p>
    <w:p w:rsidRPr="00591529" w:rsidR="00591529" w:rsidP="00591529" w:rsidRDefault="004C2F09" w14:paraId="06B190BC" w14:textId="3CC64B1A">
      <w:pPr>
        <w:pStyle w:val="ListParagraph"/>
        <w:numPr>
          <w:ilvl w:val="0"/>
          <w:numId w:val="47"/>
        </w:num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O</w:t>
      </w:r>
      <w:r w:rsidRPr="00591529" w:rsid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utline of proposed development works, identifying the area of heritage impact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.</w:t>
      </w:r>
    </w:p>
    <w:p w:rsidRPr="00591529" w:rsidR="00591529" w:rsidP="00591529" w:rsidRDefault="004C2F09" w14:paraId="06B190BD" w14:textId="367C9DA3">
      <w:pPr>
        <w:pStyle w:val="ListParagraph"/>
        <w:numPr>
          <w:ilvl w:val="0"/>
          <w:numId w:val="47"/>
        </w:num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D</w:t>
      </w:r>
      <w:r w:rsidRPr="00591529" w:rsid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escription and background history for the site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.</w:t>
      </w:r>
    </w:p>
    <w:p w:rsidRPr="00591529" w:rsidR="00591529" w:rsidP="00591529" w:rsidRDefault="004C2F09" w14:paraId="06B190BE" w14:textId="3777D21F">
      <w:pPr>
        <w:pStyle w:val="ListParagraph"/>
        <w:numPr>
          <w:ilvl w:val="0"/>
          <w:numId w:val="47"/>
        </w:num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Statement of s</w:t>
      </w:r>
      <w:r w:rsidRPr="00591529" w:rsid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ignificance for the Heritage Inventory site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.</w:t>
      </w:r>
    </w:p>
    <w:p w:rsidRPr="00591529" w:rsidR="00591529" w:rsidP="00591529" w:rsidRDefault="00591529" w14:paraId="06B190BF" w14:textId="5E9C9E15">
      <w:pPr>
        <w:pStyle w:val="ListParagraph"/>
        <w:numPr>
          <w:ilvl w:val="0"/>
          <w:numId w:val="47"/>
        </w:num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Research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d</w:t>
      </w:r>
      <w:r w:rsidR="004C2F0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esign.</w:t>
      </w:r>
    </w:p>
    <w:p w:rsidRPr="00591529" w:rsidR="00591529" w:rsidP="00591529" w:rsidRDefault="00591529" w14:paraId="06B190C0" w14:textId="07673014">
      <w:pPr>
        <w:pStyle w:val="ListParagraph"/>
        <w:numPr>
          <w:ilvl w:val="0"/>
          <w:numId w:val="47"/>
        </w:num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Excavation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m</w:t>
      </w:r>
      <w:r w:rsidR="004C2F0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ethodology.</w:t>
      </w:r>
    </w:p>
    <w:p w:rsidRPr="00591529" w:rsidR="00591529" w:rsidP="00591529" w:rsidRDefault="00591529" w14:paraId="06B190C1" w14:textId="0203B0EE">
      <w:pPr>
        <w:pStyle w:val="ListParagraph"/>
        <w:numPr>
          <w:ilvl w:val="0"/>
          <w:numId w:val="47"/>
        </w:num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Artefact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r</w:t>
      </w: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etention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p</w:t>
      </w:r>
      <w:r w:rsidR="004C2F0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olicy.</w:t>
      </w:r>
    </w:p>
    <w:p w:rsidRPr="00591529" w:rsidR="00591529" w:rsidP="00591529" w:rsidRDefault="00591529" w14:paraId="06B190C2" w14:textId="2CFE098D">
      <w:pPr>
        <w:pStyle w:val="ListParagraph"/>
        <w:numPr>
          <w:ilvl w:val="0"/>
          <w:numId w:val="47"/>
        </w:num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Artefact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m</w:t>
      </w: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anagement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p</w:t>
      </w:r>
      <w:r w:rsidR="004C2F0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roposal.</w:t>
      </w:r>
    </w:p>
    <w:p w:rsidRPr="00591529" w:rsidR="00591529" w:rsidP="00591529" w:rsidRDefault="00591529" w14:paraId="06B190C3" w14:textId="6BF80E71">
      <w:pPr>
        <w:pStyle w:val="ListParagraph"/>
        <w:numPr>
          <w:ilvl w:val="0"/>
          <w:numId w:val="47"/>
        </w:num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Curriculum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v</w:t>
      </w: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itae of the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p</w:t>
      </w: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roject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a</w:t>
      </w: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rchaeologist and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c</w:t>
      </w: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onservator</w:t>
      </w:r>
      <w:r w:rsidR="004C2F0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.</w:t>
      </w:r>
    </w:p>
    <w:p w:rsidRPr="00591529" w:rsidR="00591529" w:rsidP="00591529" w:rsidRDefault="00591529" w14:paraId="06B190C4" w14:textId="77777777">
      <w:pPr>
        <w:pStyle w:val="ListParagraph"/>
        <w:numPr>
          <w:ilvl w:val="0"/>
          <w:numId w:val="47"/>
        </w:num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Letter detailing engagement of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p</w:t>
      </w: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roject </w:t>
      </w:r>
      <w:r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>c</w:t>
      </w:r>
      <w:r w:rsidRPr="00591529"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  <w:t xml:space="preserve">onservator. </w:t>
      </w:r>
    </w:p>
    <w:p w:rsidR="00143CC5" w:rsidP="001F47C2" w:rsidRDefault="00B66F0E" w14:paraId="06B190C5" w14:textId="77777777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t xml:space="preserve">9. </w:t>
      </w:r>
      <w:r w:rsidR="00591529">
        <w:rPr>
          <w:rFonts w:eastAsia="Cambria"/>
          <w:lang w:val="en-US" w:eastAsia="en-US"/>
        </w:rPr>
        <w:t>Consent</w:t>
      </w:r>
      <w:r w:rsidRPr="001F47C2" w:rsidR="00143CC5">
        <w:rPr>
          <w:rFonts w:eastAsia="Cambria"/>
          <w:lang w:val="en-US" w:eastAsia="en-US"/>
        </w:rPr>
        <w:t xml:space="preserve"> fee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119"/>
        <w:gridCol w:w="7086"/>
      </w:tblGrid>
      <w:tr w:rsidRPr="00117D60" w:rsidR="00117D60" w:rsidTr="006A284D" w14:paraId="06B190C8" w14:textId="77777777">
        <w:tc>
          <w:tcPr>
            <w:tcW w:w="3119" w:type="dxa"/>
          </w:tcPr>
          <w:p w:rsidRPr="00117D60" w:rsidR="00117D60" w:rsidP="00117D60" w:rsidRDefault="004C2F09" w14:paraId="06B190C6" w14:textId="263E02B6">
            <w:pPr>
              <w:pStyle w:val="BodyText"/>
              <w:spacing w:line="240" w:lineRule="atLeast"/>
              <w:ind w:left="0" w:right="0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F</w:t>
            </w:r>
            <w:r w:rsidRPr="00117D60" w:rsidR="00117D60">
              <w:rPr>
                <w:rFonts w:eastAsia="Cambria"/>
                <w:sz w:val="20"/>
                <w:lang w:val="en-US"/>
              </w:rPr>
              <w:t>ee to be paid</w:t>
            </w:r>
            <w:r>
              <w:rPr>
                <w:rFonts w:eastAsia="Cambria"/>
                <w:sz w:val="20"/>
                <w:lang w:val="en-US"/>
              </w:rPr>
              <w:t>:</w:t>
            </w:r>
          </w:p>
        </w:tc>
        <w:tc>
          <w:tcPr>
            <w:tcW w:w="7086" w:type="dxa"/>
          </w:tcPr>
          <w:p w:rsidRPr="00117D60" w:rsidR="00117D60" w:rsidP="00117D60" w:rsidRDefault="00117D60" w14:paraId="06B190C7" w14:textId="77777777">
            <w:pPr>
              <w:pStyle w:val="BodyText"/>
              <w:spacing w:line="240" w:lineRule="atLeast"/>
              <w:ind w:left="0" w:right="0"/>
              <w:rPr>
                <w:rFonts w:eastAsia="Cambria"/>
                <w:sz w:val="20"/>
                <w:lang w:val="en-US"/>
              </w:rPr>
            </w:pPr>
          </w:p>
        </w:tc>
      </w:tr>
    </w:tbl>
    <w:p w:rsidRPr="00504BF5" w:rsidR="00371EAF" w:rsidP="00371EAF" w:rsidRDefault="00371EAF" w14:paraId="06B190C9" w14:textId="77777777">
      <w:pPr>
        <w:spacing w:line="240" w:lineRule="auto"/>
        <w:rPr>
          <w:rFonts w:ascii="Calibri" w:hAnsi="Calibri" w:eastAsia="Cambria" w:cs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0" w:type="auto"/>
        <w:tblBorders>
          <w:insideH w:val="none" w:color="auto" w:sz="0" w:space="0"/>
        </w:tblBorders>
        <w:shd w:val="clear" w:color="auto" w:fill="A3E3DF" w:themeFill="accent2" w:themeFillTint="99"/>
        <w:tblLook w:val="04A0" w:firstRow="1" w:lastRow="0" w:firstColumn="1" w:lastColumn="0" w:noHBand="0" w:noVBand="1"/>
      </w:tblPr>
      <w:tblGrid>
        <w:gridCol w:w="10205"/>
      </w:tblGrid>
      <w:tr w:rsidR="00371EAF" w:rsidTr="00CA7CD7" w14:paraId="06B190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5" w:type="dxa"/>
            <w:shd w:val="clear" w:color="auto" w:fill="A3E3DF" w:themeFill="accent2" w:themeFillTint="99"/>
          </w:tcPr>
          <w:p w:rsidRPr="00117D60" w:rsidR="004C2F09" w:rsidP="004C2F09" w:rsidRDefault="004C2F09" w14:paraId="398225C3" w14:textId="4345D7C1">
            <w:pPr>
              <w:pStyle w:val="BodyText"/>
              <w:ind w:left="709" w:hanging="596"/>
              <w:rPr>
                <w:rFonts w:ascii="Calibri" w:hAnsi="Calibri" w:eastAsia="Cambria"/>
                <w:color w:val="auto"/>
                <w:sz w:val="22"/>
                <w:szCs w:val="22"/>
                <w:lang w:val="en-US"/>
              </w:rPr>
            </w:pPr>
            <w:r w:rsidRPr="004C2F09">
              <w:rPr>
                <w:rFonts w:ascii="Calibri" w:hAnsi="Calibri" w:eastAsia="Cambria"/>
                <w:b/>
                <w:color w:val="auto"/>
                <w:sz w:val="22"/>
                <w:szCs w:val="22"/>
              </w:rPr>
              <w:t>Note:</w:t>
            </w:r>
            <w:r>
              <w:rPr>
                <w:rFonts w:ascii="Calibri" w:hAnsi="Calibri" w:eastAsia="Cambria"/>
                <w:color w:val="auto"/>
                <w:sz w:val="22"/>
                <w:szCs w:val="22"/>
              </w:rPr>
              <w:t xml:space="preserve"> I</w:t>
            </w:r>
            <w:r w:rsidRPr="00117D60">
              <w:rPr>
                <w:rFonts w:ascii="Calibri" w:hAnsi="Calibri" w:eastAsia="Cambria"/>
                <w:color w:val="auto"/>
                <w:sz w:val="22"/>
                <w:szCs w:val="22"/>
              </w:rPr>
              <w:t>f these activities are</w:t>
            </w:r>
            <w:r>
              <w:rPr>
                <w:rFonts w:ascii="Calibri" w:hAnsi="Calibri" w:eastAsia="Cambria"/>
                <w:color w:val="auto"/>
                <w:sz w:val="22"/>
                <w:szCs w:val="22"/>
              </w:rPr>
              <w:t xml:space="preserve"> being undertaken by a community group or</w:t>
            </w:r>
            <w:r w:rsidRPr="00117D60">
              <w:rPr>
                <w:rFonts w:ascii="Calibri" w:hAnsi="Calibri" w:eastAsia="Cambria"/>
                <w:color w:val="auto"/>
                <w:sz w:val="22"/>
                <w:szCs w:val="22"/>
              </w:rPr>
              <w:t xml:space="preserve"> for conservation, educational research, or public safety it may be possible to </w:t>
            </w:r>
            <w:r w:rsidRPr="00B66F0E">
              <w:rPr>
                <w:rFonts w:ascii="Calibri" w:hAnsi="Calibri" w:eastAsia="Cambria"/>
                <w:color w:val="auto"/>
                <w:sz w:val="22"/>
                <w:szCs w:val="22"/>
              </w:rPr>
              <w:t xml:space="preserve">apply </w:t>
            </w:r>
            <w:r w:rsidRPr="00117D60">
              <w:rPr>
                <w:rFonts w:ascii="Calibri" w:hAnsi="Calibri" w:eastAsia="Cambria"/>
                <w:color w:val="auto"/>
                <w:sz w:val="22"/>
                <w:szCs w:val="22"/>
              </w:rPr>
              <w:t xml:space="preserve">for a waiver of the </w:t>
            </w:r>
            <w:r>
              <w:rPr>
                <w:rFonts w:ascii="Calibri" w:hAnsi="Calibri" w:eastAsia="Cambria"/>
                <w:color w:val="auto"/>
                <w:sz w:val="22"/>
                <w:szCs w:val="22"/>
              </w:rPr>
              <w:t>consent</w:t>
            </w:r>
            <w:r w:rsidRPr="00117D60">
              <w:rPr>
                <w:rFonts w:ascii="Calibri" w:hAnsi="Calibri" w:eastAsia="Cambria"/>
                <w:color w:val="auto"/>
                <w:sz w:val="22"/>
                <w:szCs w:val="22"/>
              </w:rPr>
              <w:t xml:space="preserve"> fee. Please consult Heritage Victoria in relation to your application.</w:t>
            </w:r>
          </w:p>
          <w:p w:rsidR="004C2F09" w:rsidP="00371EAF" w:rsidRDefault="004C2F09" w14:paraId="15DED273" w14:textId="77777777">
            <w:pPr>
              <w:pStyle w:val="ListParagraph"/>
              <w:spacing w:after="0"/>
              <w:ind w:left="142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371EAF" w:rsidP="004C2F09" w:rsidRDefault="00371EAF" w14:paraId="06B190CA" w14:textId="3D4B0373">
            <w:pPr>
              <w:pStyle w:val="ListParagraph"/>
              <w:spacing w:after="0"/>
              <w:ind w:left="709" w:hanging="567"/>
              <w:rPr>
                <w:rFonts w:ascii="Calibri" w:hAnsi="Calibri"/>
                <w:sz w:val="22"/>
                <w:szCs w:val="22"/>
                <w:lang w:val="en-US"/>
              </w:rPr>
            </w:pPr>
            <w:r w:rsidRPr="004C2F09">
              <w:rPr>
                <w:rFonts w:ascii="Calibri" w:hAnsi="Calibri"/>
                <w:b/>
                <w:sz w:val="22"/>
                <w:szCs w:val="22"/>
                <w:lang w:val="en-US"/>
              </w:rPr>
              <w:t>Note: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71EAF">
              <w:rPr>
                <w:rFonts w:ascii="Calibri" w:hAnsi="Calibri"/>
                <w:sz w:val="22"/>
                <w:szCs w:val="22"/>
                <w:lang w:val="en-US"/>
              </w:rPr>
              <w:t>If this application relates to a registered place of which you are the owner and which is yo</w:t>
            </w:r>
            <w:r w:rsidR="004C2F09">
              <w:rPr>
                <w:rFonts w:ascii="Calibri" w:hAnsi="Calibri"/>
                <w:sz w:val="22"/>
                <w:szCs w:val="22"/>
                <w:lang w:val="en-US"/>
              </w:rPr>
              <w:t>ur principal place of residence,</w:t>
            </w:r>
            <w:r w:rsidRPr="00371EAF">
              <w:rPr>
                <w:rFonts w:ascii="Calibri" w:hAnsi="Calibri"/>
                <w:sz w:val="22"/>
                <w:szCs w:val="22"/>
                <w:lang w:val="en-US"/>
              </w:rPr>
              <w:t xml:space="preserve"> or a </w:t>
            </w:r>
            <w:r w:rsidR="004C2F09">
              <w:rPr>
                <w:rFonts w:ascii="Calibri" w:hAnsi="Calibri"/>
                <w:sz w:val="22"/>
                <w:szCs w:val="22"/>
                <w:lang w:val="en-US"/>
              </w:rPr>
              <w:t>registered object which you own,</w:t>
            </w:r>
            <w:r w:rsidRPr="00371EAF">
              <w:rPr>
                <w:rFonts w:ascii="Calibri" w:hAnsi="Calibri"/>
                <w:sz w:val="22"/>
                <w:szCs w:val="22"/>
                <w:lang w:val="en-US"/>
              </w:rPr>
              <w:t xml:space="preserve"> and you hold one of the following cards, or have been declared a class or classes of eligible person by Order published under the </w:t>
            </w:r>
            <w:r w:rsidRPr="004C2F0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State Concessions Act 2004 </w:t>
            </w:r>
            <w:r w:rsidRPr="00371EAF">
              <w:rPr>
                <w:rFonts w:ascii="Calibri" w:hAnsi="Calibri"/>
                <w:sz w:val="22"/>
                <w:szCs w:val="22"/>
                <w:lang w:val="en-US"/>
              </w:rPr>
              <w:t xml:space="preserve">in the Government Gazette, you are exempt from paying this fee. </w:t>
            </w:r>
            <w:r w:rsidRPr="004C2F09" w:rsidR="004C2F09">
              <w:rPr>
                <w:rFonts w:ascii="Calibri" w:hAnsi="Calibri"/>
                <w:sz w:val="22"/>
                <w:szCs w:val="22"/>
                <w:lang w:val="en-US"/>
              </w:rPr>
              <w:t xml:space="preserve">Please provide copies of the relevant card and </w:t>
            </w:r>
            <w:r w:rsidR="004C2F09">
              <w:rPr>
                <w:rFonts w:ascii="Calibri" w:hAnsi="Calibri"/>
                <w:sz w:val="22"/>
                <w:szCs w:val="22"/>
                <w:lang w:val="en-US"/>
              </w:rPr>
              <w:t xml:space="preserve">either </w:t>
            </w:r>
            <w:r w:rsidRPr="004C2F09" w:rsidR="004C2F09">
              <w:rPr>
                <w:rFonts w:ascii="Calibri" w:hAnsi="Calibri"/>
                <w:sz w:val="22"/>
                <w:szCs w:val="22"/>
                <w:lang w:val="en-US"/>
              </w:rPr>
              <w:t>your driver</w:t>
            </w:r>
            <w:r w:rsidR="004C2F09">
              <w:rPr>
                <w:rFonts w:ascii="Calibri" w:hAnsi="Calibri"/>
                <w:sz w:val="22"/>
                <w:szCs w:val="22"/>
                <w:lang w:val="en-US"/>
              </w:rPr>
              <w:t>’</w:t>
            </w:r>
            <w:r w:rsidRPr="004C2F09" w:rsidR="004C2F09">
              <w:rPr>
                <w:rFonts w:ascii="Calibri" w:hAnsi="Calibri"/>
                <w:sz w:val="22"/>
                <w:szCs w:val="22"/>
                <w:lang w:val="en-US"/>
              </w:rPr>
              <w:t xml:space="preserve">s </w:t>
            </w:r>
            <w:proofErr w:type="spellStart"/>
            <w:r w:rsidRPr="004C2F09" w:rsidR="004C2F09">
              <w:rPr>
                <w:rFonts w:ascii="Calibri" w:hAnsi="Calibri"/>
                <w:sz w:val="22"/>
                <w:szCs w:val="22"/>
                <w:lang w:val="en-US"/>
              </w:rPr>
              <w:t>licence</w:t>
            </w:r>
            <w:proofErr w:type="spellEnd"/>
            <w:r w:rsidR="004C2F09">
              <w:rPr>
                <w:rFonts w:ascii="Calibri" w:hAnsi="Calibri"/>
                <w:sz w:val="22"/>
                <w:szCs w:val="22"/>
                <w:lang w:val="en-US"/>
              </w:rPr>
              <w:t xml:space="preserve"> or a </w:t>
            </w:r>
            <w:proofErr w:type="gramStart"/>
            <w:r w:rsidR="004C2F09">
              <w:rPr>
                <w:rFonts w:ascii="Calibri" w:hAnsi="Calibri"/>
                <w:sz w:val="22"/>
                <w:szCs w:val="22"/>
                <w:lang w:val="en-US"/>
              </w:rPr>
              <w:t>current rates</w:t>
            </w:r>
            <w:proofErr w:type="gramEnd"/>
            <w:r w:rsidR="004C2F09">
              <w:rPr>
                <w:rFonts w:ascii="Calibri" w:hAnsi="Calibri"/>
                <w:sz w:val="22"/>
                <w:szCs w:val="22"/>
                <w:lang w:val="en-US"/>
              </w:rPr>
              <w:t xml:space="preserve"> notice for your principal place of residence to confirm your eligibility:</w:t>
            </w:r>
          </w:p>
          <w:p w:rsidRPr="00F670F1" w:rsidR="00371EAF" w:rsidP="008D7139" w:rsidRDefault="00371EAF" w14:paraId="06B190CB" w14:textId="68ECF27A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 xml:space="preserve">Health care card issued under section 1061ZS of the </w:t>
            </w:r>
            <w:r w:rsidRPr="00E01191">
              <w:rPr>
                <w:rFonts w:ascii="Calibri" w:hAnsi="Calibri"/>
                <w:sz w:val="22"/>
                <w:szCs w:val="22"/>
                <w:lang w:val="en-US"/>
              </w:rPr>
              <w:t>Social Security Act 1991</w:t>
            </w:r>
            <w:r w:rsidR="00C77C0E">
              <w:rPr>
                <w:rFonts w:ascii="Calibri" w:hAnsi="Calibri"/>
                <w:sz w:val="22"/>
                <w:szCs w:val="22"/>
                <w:lang w:val="en-US"/>
              </w:rPr>
              <w:t xml:space="preserve"> of the Commonwealth</w:t>
            </w:r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 xml:space="preserve"> other than in respect of a child in foster care, or a child in respect of whom a </w:t>
            </w:r>
            <w:proofErr w:type="spellStart"/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>carer</w:t>
            </w:r>
            <w:proofErr w:type="spellEnd"/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 xml:space="preserve"> allowance under section 953 of that Act is payable; or</w:t>
            </w:r>
          </w:p>
          <w:p w:rsidRPr="00F670F1" w:rsidR="00371EAF" w:rsidP="00C77C0E" w:rsidRDefault="00371EAF" w14:paraId="06B190CC" w14:textId="07E42FE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 xml:space="preserve">A Gold Card issued </w:t>
            </w:r>
            <w:r w:rsidR="00C77C0E">
              <w:rPr>
                <w:rFonts w:ascii="Calibri" w:hAnsi="Calibri"/>
                <w:sz w:val="22"/>
                <w:szCs w:val="22"/>
                <w:lang w:val="en-US"/>
              </w:rPr>
              <w:t>in respect of</w:t>
            </w:r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 xml:space="preserve"> Part V of the </w:t>
            </w:r>
            <w:r w:rsidRPr="00C77C0E">
              <w:rPr>
                <w:rFonts w:ascii="Calibri" w:hAnsi="Calibri"/>
                <w:sz w:val="22"/>
                <w:szCs w:val="22"/>
                <w:lang w:val="en-US"/>
              </w:rPr>
              <w:t>Veterans' Entitlement Act 1986</w:t>
            </w:r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C77C0E" w:rsidR="00C77C0E">
              <w:rPr>
                <w:rFonts w:ascii="Calibri" w:hAnsi="Calibri"/>
                <w:sz w:val="22"/>
                <w:szCs w:val="22"/>
                <w:lang w:val="en-US"/>
              </w:rPr>
              <w:t xml:space="preserve">of the Commonwealth </w:t>
            </w:r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 xml:space="preserve">other than a </w:t>
            </w:r>
            <w:proofErr w:type="spellStart"/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>dependant</w:t>
            </w:r>
            <w:proofErr w:type="spellEnd"/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 xml:space="preserve"> (not including the widow or widower) of a veteran; or</w:t>
            </w:r>
          </w:p>
          <w:p w:rsidR="00371EAF" w:rsidP="00C77C0E" w:rsidRDefault="00371EAF" w14:paraId="06B190CD" w14:textId="07A27964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F670F1">
              <w:rPr>
                <w:rFonts w:ascii="Calibri" w:hAnsi="Calibri"/>
                <w:sz w:val="22"/>
                <w:szCs w:val="22"/>
                <w:lang w:val="en-US"/>
              </w:rPr>
              <w:t xml:space="preserve">Pensioner concession card issued under section 1061ZF of the Social Security Act 1991 </w:t>
            </w:r>
            <w:r w:rsidRPr="00C77C0E" w:rsidR="00C77C0E">
              <w:rPr>
                <w:rFonts w:ascii="Calibri" w:hAnsi="Calibri"/>
                <w:sz w:val="22"/>
                <w:szCs w:val="22"/>
                <w:lang w:val="en-US"/>
              </w:rPr>
              <w:t>of the Commonwealth</w:t>
            </w:r>
            <w:r w:rsidR="00C77C0E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Pr="008D7139" w:rsidR="008D7139" w:rsidP="008D7139" w:rsidRDefault="008D7139" w14:paraId="06B190CE" w14:textId="442AB280">
            <w:pPr>
              <w:pStyle w:val="ListParagraph"/>
              <w:spacing w:after="0"/>
              <w:ind w:left="142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:rsidR="00591529" w:rsidP="001F47C2" w:rsidRDefault="00591529" w14:paraId="06B190D0" w14:textId="77777777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br w:type="page"/>
      </w:r>
    </w:p>
    <w:p w:rsidRPr="001F47C2" w:rsidR="00143CC5" w:rsidP="001F47C2" w:rsidRDefault="00B66F0E" w14:paraId="06B190D1" w14:textId="77777777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lastRenderedPageBreak/>
        <w:t xml:space="preserve">10. </w:t>
      </w:r>
      <w:r w:rsidRPr="001F47C2" w:rsidR="00143CC5">
        <w:rPr>
          <w:rFonts w:eastAsia="Cambria"/>
          <w:lang w:val="en-US" w:eastAsia="en-US"/>
        </w:rPr>
        <w:t>Payment Options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83"/>
        <w:gridCol w:w="2268"/>
        <w:gridCol w:w="566"/>
        <w:gridCol w:w="2269"/>
        <w:gridCol w:w="851"/>
        <w:gridCol w:w="1276"/>
        <w:gridCol w:w="707"/>
      </w:tblGrid>
      <w:tr w:rsidR="00117D60" w:rsidTr="3632F387" w14:paraId="06B190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5" w:type="dxa"/>
            <w:gridSpan w:val="9"/>
            <w:tcMar/>
          </w:tcPr>
          <w:p w:rsidR="00117D60" w:rsidP="006A284D" w:rsidRDefault="00117D60" w14:paraId="06B190D2" w14:textId="48E8DACB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8242F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Please record payment details </w:t>
            </w:r>
            <w:r w:rsidRPr="008242F9" w:rsidR="00C77C0E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below (</w:t>
            </w:r>
            <w:r w:rsidRPr="008242F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Application will not be processed without accurate payment details)</w:t>
            </w:r>
          </w:p>
        </w:tc>
      </w:tr>
      <w:tr w:rsidR="00117D60" w:rsidTr="3632F387" w14:paraId="06B190D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color="00B2A9" w:themeColor="accent1" w:sz="8" w:space="0"/>
            </w:tcBorders>
            <w:tcMar/>
          </w:tcPr>
          <w:p w:rsidR="00117D60" w:rsidP="006A284D" w:rsidRDefault="00117D60" w14:paraId="06B190D4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06B19141" wp14:editId="06B19142">
                  <wp:extent cx="233680" cy="37211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3" w:type="dxa"/>
            <w:gridSpan w:val="4"/>
            <w:tcBorders>
              <w:bottom w:val="single" w:color="00B2A9" w:themeColor="accent1" w:sz="8" w:space="0"/>
            </w:tcBorders>
            <w:tcMar/>
          </w:tcPr>
          <w:p w:rsidRPr="00CA24A6" w:rsidR="00117D60" w:rsidP="006A284D" w:rsidRDefault="00117D60" w14:paraId="06B190D5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20"/>
              </w:rPr>
            </w:pPr>
            <w:r w:rsidRPr="00CA24A6">
              <w:rPr>
                <w:rFonts w:ascii="Calibri" w:hAnsi="Calibri"/>
                <w:b/>
                <w:sz w:val="20"/>
              </w:rPr>
              <w:t>BPAY Biller Code: 72637</w:t>
            </w:r>
          </w:p>
          <w:p w:rsidRPr="00CA24A6" w:rsidR="00117D60" w:rsidP="006A284D" w:rsidRDefault="00117D60" w14:paraId="06B190D6" w14:textId="24068155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20"/>
              </w:rPr>
            </w:pPr>
            <w:r w:rsidRPr="00CA24A6">
              <w:rPr>
                <w:rFonts w:ascii="Calibri" w:hAnsi="Calibri"/>
                <w:b/>
                <w:sz w:val="20"/>
              </w:rPr>
              <w:t>Customer Ref: 16</w:t>
            </w:r>
            <w:r w:rsidR="0061538F">
              <w:rPr>
                <w:rFonts w:ascii="Calibri" w:hAnsi="Calibri"/>
                <w:b/>
                <w:sz w:val="20"/>
              </w:rPr>
              <w:t>3</w:t>
            </w:r>
            <w:r w:rsidRPr="00CA24A6">
              <w:rPr>
                <w:rFonts w:ascii="Calibri" w:hAnsi="Calibri"/>
                <w:b/>
                <w:sz w:val="20"/>
              </w:rPr>
              <w:t>12345678</w:t>
            </w:r>
            <w:r w:rsidR="0061538F">
              <w:rPr>
                <w:rFonts w:ascii="Calibri" w:hAnsi="Calibri"/>
                <w:b/>
                <w:sz w:val="20"/>
              </w:rPr>
              <w:t>8</w:t>
            </w:r>
          </w:p>
          <w:p w:rsidRPr="00CA24A6" w:rsidR="00117D60" w:rsidP="006A284D" w:rsidRDefault="00117D60" w14:paraId="06B190D7" w14:textId="6AB336DF">
            <w:pPr>
              <w:pStyle w:val="BodyText"/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CA24A6">
              <w:rPr>
                <w:rFonts w:ascii="Calibri" w:hAnsi="Calibri"/>
                <w:sz w:val="16"/>
                <w:szCs w:val="16"/>
              </w:rPr>
              <w:t xml:space="preserve">Telephone &amp; Internet banking </w:t>
            </w:r>
            <w:proofErr w:type="spellStart"/>
            <w:r w:rsidRPr="00CA24A6">
              <w:rPr>
                <w:rFonts w:ascii="Calibri" w:hAnsi="Calibri"/>
                <w:sz w:val="16"/>
                <w:szCs w:val="16"/>
              </w:rPr>
              <w:t>BPay</w:t>
            </w:r>
            <w:proofErr w:type="spellEnd"/>
            <w:r w:rsidRPr="00CA24A6"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CA24A6" w:rsidR="00C77C0E">
              <w:rPr>
                <w:rFonts w:ascii="Calibri" w:hAnsi="Calibri"/>
                <w:sz w:val="16"/>
                <w:szCs w:val="16"/>
              </w:rPr>
              <w:t>contact</w:t>
            </w:r>
            <w:r w:rsidRPr="00CA24A6">
              <w:rPr>
                <w:rFonts w:ascii="Calibri" w:hAnsi="Calibri"/>
                <w:sz w:val="16"/>
                <w:szCs w:val="16"/>
              </w:rPr>
              <w:t xml:space="preserve"> your bank or financial institution to make this payment from your cheque, savings, debit, credit card or transaction account. </w:t>
            </w:r>
          </w:p>
          <w:p w:rsidRPr="001D53BC" w:rsidR="00117D60" w:rsidP="006A284D" w:rsidRDefault="00117D60" w14:paraId="06B190D8" w14:textId="77777777">
            <w:pPr>
              <w:pStyle w:val="BodyText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CA24A6">
              <w:rPr>
                <w:rFonts w:ascii="Calibri" w:hAnsi="Calibri"/>
                <w:sz w:val="16"/>
                <w:szCs w:val="16"/>
              </w:rPr>
              <w:t xml:space="preserve">More info: </w:t>
            </w:r>
            <w:hyperlink w:history="1" r:id="rId20">
              <w:r w:rsidRPr="00CA24A6">
                <w:rPr>
                  <w:rStyle w:val="Hyperlink"/>
                  <w:rFonts w:ascii="Calibri" w:hAnsi="Calibri"/>
                  <w:sz w:val="16"/>
                  <w:szCs w:val="16"/>
                </w:rPr>
                <w:t>www.bpay.com.au</w:t>
              </w:r>
            </w:hyperlink>
            <w:r w:rsidRPr="00CA24A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gridSpan w:val="4"/>
            <w:tcBorders>
              <w:bottom w:val="single" w:color="00B2A9" w:themeColor="accent1" w:sz="8" w:space="0"/>
            </w:tcBorders>
            <w:tcMar/>
          </w:tcPr>
          <w:p w:rsidR="00117D60" w:rsidP="006A284D" w:rsidRDefault="00117D60" w14:paraId="06B190D9" w14:textId="77777777">
            <w:pPr>
              <w:pStyle w:val="BodyText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="00117D60">
              <w:drawing>
                <wp:inline wp14:editId="5C7381C3" wp14:anchorId="06B19143">
                  <wp:extent cx="2254250" cy="638175"/>
                  <wp:effectExtent l="0" t="0" r="0" b="9525"/>
                  <wp:docPr id="11" name="Picture 11" descr="Permit Billpa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65d45a6faca0493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542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D60" w:rsidP="006A284D" w:rsidRDefault="00117D60" w14:paraId="06B190DA" w14:textId="77777777">
            <w:pPr>
              <w:pStyle w:val="BodyText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54E45">
              <w:rPr>
                <w:rFonts w:ascii="Arial" w:hAnsi="Arial"/>
                <w:b/>
                <w:sz w:val="16"/>
                <w:szCs w:val="16"/>
              </w:rPr>
              <w:t>By Cash, Cheque or Debit Card only</w:t>
            </w:r>
          </w:p>
        </w:tc>
      </w:tr>
      <w:tr w:rsidRPr="008242F9" w:rsidR="00117D60" w:rsidTr="3632F387" w14:paraId="06B190D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5" w:type="dxa"/>
            <w:gridSpan w:val="9"/>
            <w:shd w:val="clear" w:color="auto" w:fill="35B2AB" w:themeFill="accent2" w:themeFillShade="BF"/>
            <w:tcMar/>
          </w:tcPr>
          <w:p w:rsidRPr="00CA24A6" w:rsidR="00117D60" w:rsidP="006A284D" w:rsidRDefault="00117D60" w14:paraId="06B190DC" w14:textId="77777777">
            <w:pPr>
              <w:pStyle w:val="BodyText"/>
              <w:spacing w:line="240" w:lineRule="auto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 w:rsidRPr="00CA24A6">
              <w:rPr>
                <w:rFonts w:ascii="Calibri" w:hAnsi="Calibri"/>
                <w:color w:val="FFFFFF" w:themeColor="background1"/>
                <w:sz w:val="20"/>
              </w:rPr>
              <w:t xml:space="preserve">Cheque payment can be made at your Local Australia post outlet, a </w:t>
            </w:r>
            <w:proofErr w:type="spellStart"/>
            <w:r w:rsidRPr="00CA24A6">
              <w:rPr>
                <w:rFonts w:ascii="Calibri" w:hAnsi="Calibri"/>
                <w:color w:val="FFFFFF" w:themeColor="background1"/>
                <w:sz w:val="20"/>
              </w:rPr>
              <w:t>dishonored</w:t>
            </w:r>
            <w:proofErr w:type="spellEnd"/>
            <w:r w:rsidRPr="00CA24A6">
              <w:rPr>
                <w:rFonts w:ascii="Calibri" w:hAnsi="Calibri"/>
                <w:color w:val="FFFFFF" w:themeColor="background1"/>
                <w:sz w:val="20"/>
              </w:rPr>
              <w:t xml:space="preserve"> cheque will incur a fee of $110.00</w:t>
            </w:r>
          </w:p>
        </w:tc>
      </w:tr>
      <w:tr w:rsidR="00117D60" w:rsidTr="3632F387" w14:paraId="06B190E0" w14:textId="77777777">
        <w:trPr>
          <w:trHeight w:val="5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2" w:type="dxa"/>
            <w:gridSpan w:val="5"/>
            <w:tcBorders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0DE" w14:textId="77777777">
            <w:pPr>
              <w:spacing w:before="80" w:after="80" w:line="240" w:lineRule="auto"/>
              <w:ind w:right="-180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1F47C2">
              <w:rPr>
                <w:rFonts w:ascii="Calibri" w:hAnsi="Calibri"/>
                <w:b/>
                <w:sz w:val="22"/>
                <w:szCs w:val="22"/>
              </w:rPr>
              <w:t>BPAY</w:t>
            </w:r>
            <w:r w:rsidRPr="001F47C2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gramEnd"/>
            <w:r w:rsidRPr="001F47C2">
              <w:rPr>
                <w:rFonts w:ascii="Calibri" w:hAnsi="Calibri"/>
                <w:i/>
                <w:sz w:val="22"/>
                <w:szCs w:val="22"/>
              </w:rPr>
              <w:t>please tick)</w:t>
            </w:r>
            <w:r w:rsidRPr="001F47C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1F47C2">
              <w:rPr>
                <w:rFonts w:ascii="Wingdings" w:hAnsi="Wingdings" w:eastAsia="Wingdings" w:cs="Wingdings"/>
                <w:b/>
                <w:sz w:val="22"/>
                <w:szCs w:val="22"/>
              </w:rPr>
              <w:t>¨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gridSpan w:val="4"/>
            <w:tcBorders>
              <w:left w:val="single" w:color="00B2A9" w:themeColor="accent1" w:sz="8" w:space="0"/>
              <w:bottom w:val="nil"/>
            </w:tcBorders>
            <w:tcMar/>
          </w:tcPr>
          <w:p w:rsidR="00117D60" w:rsidP="006A284D" w:rsidRDefault="00117D60" w14:paraId="06B190DF" w14:textId="77777777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b/>
                <w:sz w:val="22"/>
                <w:szCs w:val="22"/>
              </w:rPr>
              <w:t xml:space="preserve">Australia post </w:t>
            </w:r>
            <w:r w:rsidRPr="001F47C2">
              <w:rPr>
                <w:rFonts w:ascii="Calibri" w:hAnsi="Calibri"/>
                <w:i/>
                <w:sz w:val="22"/>
                <w:szCs w:val="22"/>
              </w:rPr>
              <w:t>(please tick)</w:t>
            </w:r>
            <w:r w:rsidRPr="001F47C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1F47C2">
              <w:rPr>
                <w:rFonts w:ascii="Wingdings" w:hAnsi="Wingdings" w:eastAsia="Wingdings" w:cs="Wingdings"/>
                <w:b/>
                <w:sz w:val="22"/>
                <w:szCs w:val="22"/>
              </w:rPr>
              <w:t>¨</w:t>
            </w:r>
          </w:p>
        </w:tc>
      </w:tr>
      <w:tr w:rsidR="00117D60" w:rsidTr="3632F387" w14:paraId="06B190E7" w14:textId="77777777">
        <w:trPr>
          <w:trHeight w:val="5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il"/>
              <w:bottom w:val="nil"/>
            </w:tcBorders>
            <w:tcMar/>
          </w:tcPr>
          <w:p w:rsidR="00117D60" w:rsidP="006A284D" w:rsidRDefault="00117D60" w14:paraId="06B190E1" w14:textId="77777777">
            <w:pPr>
              <w:spacing w:before="80" w:after="80" w:line="240" w:lineRule="auto"/>
              <w:ind w:right="-180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b/>
                <w:sz w:val="22"/>
                <w:szCs w:val="22"/>
              </w:rPr>
              <w:t>Amount Paid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0E2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color="00B2A9" w:themeColor="accent1" w:sz="8" w:space="0"/>
              <w:left w:val="single" w:color="00B2A9" w:themeColor="accent1" w:sz="8" w:space="0"/>
              <w:bottom w:val="single" w:color="00B2A9" w:themeColor="accent1" w:sz="8" w:space="0"/>
              <w:right w:val="single" w:color="00B2A9" w:themeColor="accent1" w:sz="8" w:space="0"/>
            </w:tcBorders>
            <w:tcMar/>
          </w:tcPr>
          <w:p w:rsidR="00117D60" w:rsidP="006A284D" w:rsidRDefault="00117D60" w14:paraId="06B190E3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il"/>
              <w:left w:val="single" w:color="00B2A9" w:themeColor="accent1" w:sz="8" w:space="0"/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0E4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left w:val="single" w:color="00B2A9" w:themeColor="accent1" w:sz="8" w:space="0"/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0E5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b/>
                <w:sz w:val="22"/>
                <w:szCs w:val="22"/>
              </w:rPr>
              <w:t>Amount Paid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4" w:type="dxa"/>
            <w:gridSpan w:val="3"/>
            <w:tcBorders>
              <w:top w:val="single" w:color="00B2A9" w:themeColor="accent1" w:sz="8" w:space="0"/>
              <w:left w:val="single" w:color="00B2A9" w:themeColor="accent1" w:sz="8" w:space="0"/>
              <w:bottom w:val="single" w:color="00B2A9" w:themeColor="accent1" w:sz="8" w:space="0"/>
              <w:right w:val="single" w:color="00B2A9" w:themeColor="accent1" w:sz="8" w:space="0"/>
            </w:tcBorders>
            <w:tcMar/>
          </w:tcPr>
          <w:p w:rsidR="00117D60" w:rsidP="006A284D" w:rsidRDefault="00117D60" w14:paraId="06B190E6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Pr="001D53BC" w:rsidR="00117D60" w:rsidTr="3632F387" w14:paraId="06B190F0" w14:textId="77777777">
        <w:trPr>
          <w:trHeight w:val="5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il"/>
              <w:bottom w:val="nil"/>
            </w:tcBorders>
            <w:tcMar/>
          </w:tcPr>
          <w:p w:rsidRPr="001D53BC" w:rsidR="00117D60" w:rsidP="006A284D" w:rsidRDefault="00117D60" w14:paraId="06B190E8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bottom w:val="nil"/>
            </w:tcBorders>
            <w:tcMar/>
          </w:tcPr>
          <w:p w:rsidRPr="001D53BC" w:rsidR="00117D60" w:rsidP="006A284D" w:rsidRDefault="00117D60" w14:paraId="06B190E9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color="00B2A9" w:themeColor="accent1" w:sz="8" w:space="0"/>
              <w:bottom w:val="single" w:color="00B2A9" w:themeColor="accent1" w:sz="8" w:space="0"/>
            </w:tcBorders>
            <w:tcMar/>
          </w:tcPr>
          <w:p w:rsidRPr="001D53BC" w:rsidR="00117D60" w:rsidP="006A284D" w:rsidRDefault="00117D60" w14:paraId="06B190EA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il"/>
              <w:bottom w:val="nil"/>
              <w:right w:val="single" w:color="00B2A9" w:themeColor="accent1" w:sz="8" w:space="0"/>
            </w:tcBorders>
            <w:tcMar/>
          </w:tcPr>
          <w:p w:rsidRPr="001D53BC" w:rsidR="00117D60" w:rsidP="006A284D" w:rsidRDefault="00117D60" w14:paraId="06B190EB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left w:val="single" w:color="00B2A9" w:themeColor="accent1" w:sz="8" w:space="0"/>
              <w:bottom w:val="nil"/>
            </w:tcBorders>
            <w:tcMar/>
          </w:tcPr>
          <w:p w:rsidRPr="001D53BC" w:rsidR="00117D60" w:rsidP="006A284D" w:rsidRDefault="00117D60" w14:paraId="06B190EC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color="00B2A9" w:themeColor="accent1" w:sz="8" w:space="0"/>
              <w:bottom w:val="single" w:color="00B2A9" w:themeColor="accent1" w:sz="8" w:space="0"/>
            </w:tcBorders>
            <w:tcMar/>
          </w:tcPr>
          <w:p w:rsidRPr="001D53BC" w:rsidR="00117D60" w:rsidP="006A284D" w:rsidRDefault="00117D60" w14:paraId="06B190ED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00B2A9" w:themeColor="accent1" w:sz="8" w:space="0"/>
              <w:bottom w:val="single" w:color="00B2A9" w:themeColor="accent1" w:sz="8" w:space="0"/>
            </w:tcBorders>
            <w:tcMar/>
          </w:tcPr>
          <w:p w:rsidRPr="001D53BC" w:rsidR="00117D60" w:rsidP="006A284D" w:rsidRDefault="00117D60" w14:paraId="06B190EE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color="00B2A9" w:themeColor="accent1" w:sz="8" w:space="0"/>
              <w:bottom w:val="single" w:color="00B2A9" w:themeColor="accent1" w:sz="8" w:space="0"/>
            </w:tcBorders>
            <w:tcMar/>
          </w:tcPr>
          <w:p w:rsidRPr="001D53BC" w:rsidR="00117D60" w:rsidP="006A284D" w:rsidRDefault="00117D60" w14:paraId="06B190EF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17D60" w:rsidTr="3632F387" w14:paraId="06B190F7" w14:textId="77777777">
        <w:trPr>
          <w:trHeight w:val="5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il"/>
              <w:bottom w:val="nil"/>
            </w:tcBorders>
            <w:tcMar/>
          </w:tcPr>
          <w:p w:rsidR="00117D60" w:rsidP="006A284D" w:rsidRDefault="00117D60" w14:paraId="06B190F1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b/>
                <w:sz w:val="22"/>
                <w:szCs w:val="22"/>
              </w:rPr>
              <w:t>Your Bank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0F2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color="00B2A9" w:themeColor="accent1" w:sz="8" w:space="0"/>
              <w:left w:val="single" w:color="00B2A9" w:themeColor="accent1" w:sz="8" w:space="0"/>
              <w:bottom w:val="single" w:color="00B2A9" w:themeColor="accent1" w:sz="8" w:space="0"/>
              <w:right w:val="single" w:color="00B2A9" w:themeColor="accent1" w:sz="8" w:space="0"/>
            </w:tcBorders>
            <w:tcMar/>
          </w:tcPr>
          <w:p w:rsidR="00117D60" w:rsidP="006A284D" w:rsidRDefault="00117D60" w14:paraId="06B190F3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il"/>
              <w:left w:val="single" w:color="00B2A9" w:themeColor="accent1" w:sz="8" w:space="0"/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0F4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left w:val="single" w:color="00B2A9" w:themeColor="accent1" w:sz="8" w:space="0"/>
              <w:bottom w:val="nil"/>
              <w:right w:val="single" w:color="00B2A9" w:themeColor="accent1" w:sz="8" w:space="0"/>
            </w:tcBorders>
            <w:tcMar/>
          </w:tcPr>
          <w:p w:rsidRPr="008242F9" w:rsidR="00117D60" w:rsidP="006A284D" w:rsidRDefault="00117D60" w14:paraId="06B190F5" w14:textId="77777777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1F47C2">
              <w:rPr>
                <w:rFonts w:ascii="Calibri" w:hAnsi="Calibri"/>
                <w:b/>
                <w:sz w:val="22"/>
                <w:szCs w:val="22"/>
              </w:rPr>
              <w:t>Unique Sequence No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4" w:type="dxa"/>
            <w:gridSpan w:val="3"/>
            <w:tcBorders>
              <w:top w:val="single" w:color="00B2A9" w:themeColor="accent1" w:sz="8" w:space="0"/>
              <w:left w:val="single" w:color="00B2A9" w:themeColor="accent1" w:sz="8" w:space="0"/>
              <w:bottom w:val="single" w:color="00B2A9" w:themeColor="accent1" w:sz="8" w:space="0"/>
              <w:right w:val="single" w:color="00B2A9" w:themeColor="accent1" w:sz="8" w:space="0"/>
            </w:tcBorders>
            <w:tcMar/>
          </w:tcPr>
          <w:p w:rsidR="00117D60" w:rsidP="006A284D" w:rsidRDefault="00117D60" w14:paraId="06B190F6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Pr="001D53BC" w:rsidR="00117D60" w:rsidTr="3632F387" w14:paraId="06B190FD" w14:textId="77777777">
        <w:trPr>
          <w:trHeight w:val="5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il"/>
              <w:bottom w:val="nil"/>
            </w:tcBorders>
            <w:tcMar/>
          </w:tcPr>
          <w:p w:rsidRPr="001D53BC" w:rsidR="00117D60" w:rsidP="006A284D" w:rsidRDefault="00117D60" w14:paraId="06B190F8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bottom w:val="nil"/>
            </w:tcBorders>
            <w:tcMar/>
          </w:tcPr>
          <w:p w:rsidRPr="001D53BC" w:rsidR="00117D60" w:rsidP="006A284D" w:rsidRDefault="00117D60" w14:paraId="06B190F9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color="00B2A9" w:themeColor="accent1" w:sz="8" w:space="0"/>
              <w:bottom w:val="single" w:color="00B2A9" w:themeColor="accent1" w:sz="8" w:space="0"/>
            </w:tcBorders>
            <w:tcMar/>
          </w:tcPr>
          <w:p w:rsidRPr="001D53BC" w:rsidR="00117D60" w:rsidP="006A284D" w:rsidRDefault="00117D60" w14:paraId="06B190FA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il"/>
              <w:bottom w:val="nil"/>
              <w:right w:val="single" w:color="00B2A9" w:themeColor="accent1" w:sz="8" w:space="0"/>
            </w:tcBorders>
            <w:tcMar/>
          </w:tcPr>
          <w:p w:rsidRPr="001D53BC" w:rsidR="00117D60" w:rsidP="006A284D" w:rsidRDefault="00117D60" w14:paraId="06B190FB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gridSpan w:val="4"/>
            <w:tcBorders>
              <w:top w:val="nil"/>
              <w:left w:val="single" w:color="00B2A9" w:themeColor="accent1" w:sz="8" w:space="0"/>
              <w:bottom w:val="nil"/>
            </w:tcBorders>
            <w:tcMar/>
          </w:tcPr>
          <w:p w:rsidRPr="001D53BC" w:rsidR="00117D60" w:rsidP="006A284D" w:rsidRDefault="00117D60" w14:paraId="06B190FC" w14:textId="77777777">
            <w:pPr>
              <w:pStyle w:val="BodyText"/>
              <w:spacing w:before="0"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24A6">
              <w:rPr>
                <w:rFonts w:ascii="Calibri" w:hAnsi="Calibri"/>
                <w:i/>
                <w:sz w:val="16"/>
                <w:szCs w:val="16"/>
              </w:rPr>
              <w:t>See sample of Australia Post receipt</w:t>
            </w:r>
          </w:p>
        </w:tc>
      </w:tr>
      <w:tr w:rsidR="00117D60" w:rsidTr="3632F387" w14:paraId="06B19106" w14:textId="77777777">
        <w:trPr>
          <w:trHeight w:val="5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il"/>
              <w:bottom w:val="nil"/>
            </w:tcBorders>
            <w:tcMar/>
          </w:tcPr>
          <w:p w:rsidR="00117D60" w:rsidP="006A284D" w:rsidRDefault="00117D60" w14:paraId="06B190FE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b/>
                <w:sz w:val="22"/>
                <w:szCs w:val="22"/>
              </w:rPr>
              <w:t>Receipt 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0FF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color="00B2A9" w:themeColor="accent1" w:sz="8" w:space="0"/>
              <w:left w:val="single" w:color="00B2A9" w:themeColor="accent1" w:sz="8" w:space="0"/>
              <w:bottom w:val="single" w:color="00B2A9" w:themeColor="accent1" w:sz="8" w:space="0"/>
              <w:right w:val="single" w:color="00B2A9" w:themeColor="accent1" w:sz="8" w:space="0"/>
            </w:tcBorders>
            <w:tcMar/>
          </w:tcPr>
          <w:p w:rsidR="00117D60" w:rsidP="006A284D" w:rsidRDefault="00117D60" w14:paraId="06B19100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il"/>
              <w:left w:val="single" w:color="00B2A9" w:themeColor="accent1" w:sz="8" w:space="0"/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101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left w:val="single" w:color="00B2A9" w:themeColor="accent1" w:sz="8" w:space="0"/>
              <w:bottom w:val="nil"/>
            </w:tcBorders>
            <w:tcMar/>
          </w:tcPr>
          <w:p w:rsidR="00117D60" w:rsidP="006A284D" w:rsidRDefault="00117D60" w14:paraId="06B19102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b/>
                <w:sz w:val="22"/>
                <w:szCs w:val="22"/>
              </w:rPr>
              <w:t>Payment method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il"/>
              <w:bottom w:val="nil"/>
            </w:tcBorders>
            <w:tcMar/>
          </w:tcPr>
          <w:p w:rsidR="00117D60" w:rsidP="006A284D" w:rsidRDefault="00117D60" w14:paraId="06B19103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sz w:val="22"/>
                <w:szCs w:val="22"/>
              </w:rPr>
              <w:t>Cash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tcMar/>
          </w:tcPr>
          <w:p w:rsidR="00117D60" w:rsidP="006A284D" w:rsidRDefault="00117D60" w14:paraId="06B19104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sz w:val="22"/>
                <w:szCs w:val="22"/>
              </w:rPr>
              <w:t>Cheque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nil"/>
              <w:bottom w:val="nil"/>
            </w:tcBorders>
            <w:tcMar/>
          </w:tcPr>
          <w:p w:rsidR="00117D60" w:rsidP="006A284D" w:rsidRDefault="00117D60" w14:paraId="06B19105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1F47C2">
              <w:rPr>
                <w:rFonts w:ascii="Calibri" w:hAnsi="Calibri"/>
                <w:sz w:val="22"/>
                <w:szCs w:val="22"/>
              </w:rPr>
              <w:t>Card</w:t>
            </w:r>
          </w:p>
        </w:tc>
      </w:tr>
      <w:tr w:rsidRPr="00CA24A6" w:rsidR="00117D60" w:rsidTr="3632F387" w14:paraId="06B1910C" w14:textId="77777777">
        <w:trPr>
          <w:trHeight w:val="5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il"/>
              <w:bottom w:val="nil"/>
            </w:tcBorders>
            <w:tcMar/>
          </w:tcPr>
          <w:p w:rsidRPr="001D53BC" w:rsidR="00117D60" w:rsidP="006A284D" w:rsidRDefault="00117D60" w14:paraId="06B19107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bottom w:val="nil"/>
            </w:tcBorders>
            <w:tcMar/>
          </w:tcPr>
          <w:p w:rsidRPr="001D53BC" w:rsidR="00117D60" w:rsidP="006A284D" w:rsidRDefault="00117D60" w14:paraId="06B19108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color="00B2A9" w:themeColor="accent1" w:sz="8" w:space="0"/>
              <w:bottom w:val="single" w:color="00B2A9" w:themeColor="accent1" w:sz="8" w:space="0"/>
            </w:tcBorders>
            <w:tcMar/>
          </w:tcPr>
          <w:p w:rsidRPr="001D53BC" w:rsidR="00117D60" w:rsidP="006A284D" w:rsidRDefault="00117D60" w14:paraId="06B19109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il"/>
              <w:bottom w:val="nil"/>
              <w:right w:val="single" w:color="00B2A9" w:themeColor="accent1" w:sz="8" w:space="0"/>
            </w:tcBorders>
            <w:tcMar/>
          </w:tcPr>
          <w:p w:rsidRPr="001D53BC" w:rsidR="00117D60" w:rsidP="006A284D" w:rsidRDefault="00117D60" w14:paraId="06B1910A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gridSpan w:val="4"/>
            <w:tcBorders>
              <w:top w:val="nil"/>
              <w:left w:val="single" w:color="00B2A9" w:themeColor="accent1" w:sz="8" w:space="0"/>
              <w:bottom w:val="nil"/>
              <w:right w:val="nil"/>
            </w:tcBorders>
            <w:tcMar/>
          </w:tcPr>
          <w:p w:rsidRPr="00CA24A6" w:rsidR="00117D60" w:rsidP="006A284D" w:rsidRDefault="00117D60" w14:paraId="06B1910B" w14:textId="77777777">
            <w:pPr>
              <w:pStyle w:val="BodyText"/>
              <w:spacing w:before="0"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Please circle</w:t>
            </w:r>
          </w:p>
        </w:tc>
      </w:tr>
      <w:tr w:rsidR="00117D60" w:rsidTr="3632F387" w14:paraId="06B19113" w14:textId="77777777">
        <w:trPr>
          <w:trHeight w:val="5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il"/>
              <w:bottom w:val="nil"/>
            </w:tcBorders>
            <w:tcMar/>
          </w:tcPr>
          <w:p w:rsidRPr="001D53BC" w:rsidR="00117D60" w:rsidP="006A284D" w:rsidRDefault="00117D60" w14:paraId="06B1910D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F47C2">
              <w:rPr>
                <w:rFonts w:ascii="Calibri" w:hAnsi="Calibri"/>
                <w:b/>
                <w:sz w:val="22"/>
                <w:szCs w:val="22"/>
              </w:rPr>
              <w:t>Receipt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bottom w:val="nil"/>
              <w:right w:val="single" w:color="00B2A9" w:themeColor="accent1" w:sz="8" w:space="0"/>
            </w:tcBorders>
            <w:tcMar/>
          </w:tcPr>
          <w:p w:rsidRPr="001D53BC" w:rsidR="00117D60" w:rsidP="006A284D" w:rsidRDefault="00117D60" w14:paraId="06B1910E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color="00B2A9" w:themeColor="accent1" w:sz="8" w:space="0"/>
              <w:left w:val="single" w:color="00B2A9" w:themeColor="accent1" w:sz="8" w:space="0"/>
              <w:bottom w:val="single" w:color="00B2A9" w:themeColor="accent1" w:sz="8" w:space="0"/>
              <w:right w:val="single" w:color="00B2A9" w:themeColor="accent1" w:sz="8" w:space="0"/>
            </w:tcBorders>
            <w:tcMar/>
          </w:tcPr>
          <w:p w:rsidRPr="001D53BC" w:rsidR="00117D60" w:rsidP="006A284D" w:rsidRDefault="00117D60" w14:paraId="06B1910F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il"/>
              <w:bottom w:val="nil"/>
              <w:right w:val="single" w:color="00B2A9" w:themeColor="accent1" w:sz="8" w:space="0"/>
            </w:tcBorders>
            <w:tcMar/>
          </w:tcPr>
          <w:p w:rsidRPr="001D53BC" w:rsidR="00117D60" w:rsidP="006A284D" w:rsidRDefault="00117D60" w14:paraId="06B19110" w14:textId="77777777">
            <w:pPr>
              <w:pStyle w:val="BodyText"/>
              <w:spacing w:before="0"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left w:val="single" w:color="00B2A9" w:themeColor="accent1" w:sz="8" w:space="0"/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111" w14:textId="77777777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Receipt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4" w:type="dxa"/>
            <w:gridSpan w:val="3"/>
            <w:tcBorders>
              <w:top w:val="single" w:color="00B2A9" w:themeColor="accent1" w:sz="8" w:space="0"/>
              <w:left w:val="single" w:color="00B2A9" w:themeColor="accent1" w:sz="8" w:space="0"/>
              <w:bottom w:val="single" w:color="00B2A9" w:themeColor="accent1" w:sz="8" w:space="0"/>
              <w:right w:val="single" w:color="00B2A9" w:themeColor="accent1" w:sz="8" w:space="0"/>
            </w:tcBorders>
            <w:tcMar/>
          </w:tcPr>
          <w:p w:rsidR="00117D60" w:rsidP="006A284D" w:rsidRDefault="00117D60" w14:paraId="06B19112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17D60" w:rsidTr="3632F387" w14:paraId="06B19119" w14:textId="77777777">
        <w:trPr>
          <w:trHeight w:val="5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il"/>
              <w:bottom w:val="nil"/>
            </w:tcBorders>
            <w:tcMar/>
          </w:tcPr>
          <w:p w:rsidR="00117D60" w:rsidP="006A284D" w:rsidRDefault="00117D60" w14:paraId="06B19114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bottom w:val="nil"/>
            </w:tcBorders>
            <w:tcMar/>
          </w:tcPr>
          <w:p w:rsidR="00117D60" w:rsidP="006A284D" w:rsidRDefault="00117D60" w14:paraId="06B19115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color="00B2A9" w:themeColor="accent1" w:sz="8" w:space="0"/>
              <w:bottom w:val="nil"/>
              <w:right w:val="nil"/>
            </w:tcBorders>
            <w:tcMar/>
          </w:tcPr>
          <w:p w:rsidR="00117D60" w:rsidP="006A284D" w:rsidRDefault="00117D60" w14:paraId="06B19116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il"/>
              <w:left w:val="nil"/>
              <w:bottom w:val="nil"/>
              <w:right w:val="single" w:color="00B2A9" w:themeColor="accent1" w:sz="8" w:space="0"/>
            </w:tcBorders>
            <w:tcMar/>
          </w:tcPr>
          <w:p w:rsidR="00117D60" w:rsidP="006A284D" w:rsidRDefault="00117D60" w14:paraId="06B19117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gridSpan w:val="4"/>
            <w:vMerge w:val="restart"/>
            <w:tcBorders>
              <w:top w:val="nil"/>
              <w:left w:val="single" w:color="00B2A9" w:themeColor="accent1" w:sz="8" w:space="0"/>
            </w:tcBorders>
            <w:tcMar/>
          </w:tcPr>
          <w:p w:rsidR="00117D60" w:rsidP="006A284D" w:rsidRDefault="00117D60" w14:paraId="06B19118" w14:textId="77777777">
            <w:pPr>
              <w:pStyle w:val="BodyText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="00117D60">
              <w:drawing>
                <wp:inline wp14:editId="522CE651" wp14:anchorId="06B19145">
                  <wp:extent cx="2914828" cy="1482412"/>
                  <wp:effectExtent l="0" t="0" r="0" b="3810"/>
                  <wp:docPr id="9" name="Picture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7a08b9b81be6438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914828" cy="148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D60" w:rsidTr="3632F387" w14:paraId="06B1911F" w14:textId="77777777">
        <w:trPr>
          <w:trHeight w:val="5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il"/>
            </w:tcBorders>
            <w:tcMar/>
          </w:tcPr>
          <w:p w:rsidRPr="002A0D92" w:rsidR="00117D60" w:rsidP="006A284D" w:rsidRDefault="00117D60" w14:paraId="06B1911A" w14:textId="77777777">
            <w:pPr>
              <w:pStyle w:val="BodyText"/>
              <w:spacing w:after="6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</w:tcBorders>
            <w:tcMar/>
          </w:tcPr>
          <w:p w:rsidRPr="002A0D92" w:rsidR="00117D60" w:rsidP="006A284D" w:rsidRDefault="00117D60" w14:paraId="06B1911B" w14:textId="77777777">
            <w:pPr>
              <w:pStyle w:val="BodyText"/>
              <w:spacing w:after="6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  <w:tcMar/>
          </w:tcPr>
          <w:p w:rsidRPr="002A0D92" w:rsidR="00117D60" w:rsidP="006A284D" w:rsidRDefault="00117D60" w14:paraId="06B1911C" w14:textId="77777777">
            <w:pPr>
              <w:pStyle w:val="BodyText"/>
              <w:spacing w:after="6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il"/>
              <w:right w:val="single" w:color="00B2A9" w:themeColor="accent1" w:sz="8" w:space="0"/>
            </w:tcBorders>
            <w:tcMar/>
          </w:tcPr>
          <w:p w:rsidRPr="002A0D92" w:rsidR="00117D60" w:rsidP="006A284D" w:rsidRDefault="00117D60" w14:paraId="06B1911D" w14:textId="77777777">
            <w:pPr>
              <w:pStyle w:val="BodyText"/>
              <w:spacing w:after="6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gridSpan w:val="4"/>
            <w:vMerge/>
            <w:tcBorders/>
            <w:tcMar/>
          </w:tcPr>
          <w:p w:rsidR="00117D60" w:rsidP="006A284D" w:rsidRDefault="00117D60" w14:paraId="06B1911E" w14:textId="77777777">
            <w:pPr>
              <w:pStyle w:val="BodyText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43CC5" w:rsidP="00986D5C" w:rsidRDefault="00143CC5" w14:paraId="06B19120" w14:textId="77777777">
      <w:pPr>
        <w:spacing w:line="240" w:lineRule="auto"/>
        <w:rPr>
          <w:rFonts w:ascii="Calibri" w:hAnsi="Calibri" w:eastAsia="Cambria" w:cs="Times New Roman"/>
          <w:color w:val="auto"/>
          <w:sz w:val="22"/>
          <w:szCs w:val="22"/>
          <w:lang w:val="en-US" w:eastAsia="en-US"/>
        </w:rPr>
      </w:pPr>
    </w:p>
    <w:p w:rsidR="00591529" w:rsidP="001F47C2" w:rsidRDefault="00591529" w14:paraId="06B19121" w14:textId="77777777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br w:type="page"/>
      </w:r>
    </w:p>
    <w:p w:rsidRPr="001F47C2" w:rsidR="00143CC5" w:rsidP="001F47C2" w:rsidRDefault="002761AD" w14:paraId="06B19122" w14:textId="77777777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lastRenderedPageBreak/>
        <w:t xml:space="preserve">11. </w:t>
      </w:r>
      <w:r w:rsidRPr="001F47C2" w:rsidR="00143CC5">
        <w:rPr>
          <w:rFonts w:eastAsia="Cambria"/>
          <w:lang w:val="en-US" w:eastAsia="en-US"/>
        </w:rPr>
        <w:t>Owner</w:t>
      </w:r>
      <w:r w:rsidR="00C449E4">
        <w:rPr>
          <w:rFonts w:eastAsia="Cambria"/>
          <w:lang w:val="en-US" w:eastAsia="en-US"/>
        </w:rPr>
        <w:t>/Government manager</w:t>
      </w:r>
      <w:r w:rsidRPr="001F47C2" w:rsidR="00143CC5">
        <w:rPr>
          <w:rFonts w:eastAsia="Cambria"/>
          <w:lang w:val="en-US" w:eastAsia="en-US"/>
        </w:rPr>
        <w:t xml:space="preserve"> consent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686"/>
        <w:gridCol w:w="6519"/>
      </w:tblGrid>
      <w:tr w:rsidR="00606CFE" w:rsidTr="00BE3E82" w14:paraId="06B19124" w14:textId="77777777">
        <w:tc>
          <w:tcPr>
            <w:tcW w:w="10205" w:type="dxa"/>
            <w:gridSpan w:val="2"/>
          </w:tcPr>
          <w:p w:rsidR="00606CFE" w:rsidP="00986D5C" w:rsidRDefault="00C77C0E" w14:paraId="06B19123" w14:textId="0BB68646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am the owner or </w:t>
            </w:r>
            <w:r w:rsidRPr="00591529" w:rsidR="00591529">
              <w:rPr>
                <w:rFonts w:ascii="Calibri" w:hAnsi="Calibri"/>
                <w:sz w:val="22"/>
                <w:szCs w:val="22"/>
              </w:rPr>
              <w:t>government manager of the registered site recorded in the Heritage Inventory or the archaeological site which is not reco</w:t>
            </w:r>
            <w:r>
              <w:rPr>
                <w:rFonts w:ascii="Calibri" w:hAnsi="Calibri"/>
                <w:sz w:val="22"/>
                <w:szCs w:val="22"/>
              </w:rPr>
              <w:t>rded in the Heritage Inventory or the</w:t>
            </w:r>
            <w:r w:rsidRPr="00591529" w:rsidR="005915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6F0E" w:rsidR="00591529">
              <w:rPr>
                <w:rFonts w:ascii="Calibri" w:hAnsi="Calibri"/>
                <w:sz w:val="22"/>
                <w:szCs w:val="22"/>
              </w:rPr>
              <w:t xml:space="preserve">archaeological artefact described in the consent application </w:t>
            </w:r>
            <w:r>
              <w:rPr>
                <w:rFonts w:ascii="Calibri" w:hAnsi="Calibri"/>
                <w:sz w:val="22"/>
                <w:szCs w:val="22"/>
              </w:rPr>
              <w:t>to carry out the works or activities specified in the application</w:t>
            </w:r>
            <w:r w:rsidRPr="00591529" w:rsidR="00591529">
              <w:rPr>
                <w:rFonts w:ascii="Calibri" w:hAnsi="Calibri"/>
                <w:sz w:val="22"/>
                <w:szCs w:val="22"/>
              </w:rPr>
              <w:t xml:space="preserve"> and I hereby consent to the application to carry out the works or activities specified in the application.</w:t>
            </w:r>
          </w:p>
        </w:tc>
      </w:tr>
      <w:tr w:rsidR="00117D60" w:rsidTr="00606CFE" w14:paraId="06B19127" w14:textId="77777777">
        <w:tc>
          <w:tcPr>
            <w:tcW w:w="3686" w:type="dxa"/>
          </w:tcPr>
          <w:p w:rsidR="00117D60" w:rsidP="00986D5C" w:rsidRDefault="00606CFE" w14:paraId="06B19125" w14:textId="118852F1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Name</w:t>
            </w:r>
            <w:r w:rsidR="00C77C0E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519" w:type="dxa"/>
          </w:tcPr>
          <w:p w:rsidR="00117D60" w:rsidP="00986D5C" w:rsidRDefault="00117D60" w14:paraId="06B19126" w14:textId="77777777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06CFE" w:rsidTr="00606CFE" w14:paraId="06B1912A" w14:textId="77777777">
        <w:tc>
          <w:tcPr>
            <w:tcW w:w="3686" w:type="dxa"/>
          </w:tcPr>
          <w:p w:rsidRPr="00117D60" w:rsidR="00606CFE" w:rsidP="00606CFE" w:rsidRDefault="00606CFE" w14:paraId="06B19128" w14:textId="33E9CA43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Business</w:t>
            </w:r>
            <w:r w:rsidR="00C77C0E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 xml:space="preserve"> or </w:t>
            </w:r>
            <w:proofErr w:type="spellStart"/>
            <w:r w:rsidR="005A7B5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o</w:t>
            </w:r>
            <w:bookmarkStart w:name="_GoBack" w:id="1"/>
            <w:bookmarkEnd w:id="1"/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rganisation</w:t>
            </w:r>
            <w:proofErr w:type="spellEnd"/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 xml:space="preserve"> name</w:t>
            </w:r>
            <w:r w:rsidR="00C77C0E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519" w:type="dxa"/>
          </w:tcPr>
          <w:p w:rsidR="00606CFE" w:rsidP="00986D5C" w:rsidRDefault="00606CFE" w14:paraId="06B19129" w14:textId="77777777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06CFE" w:rsidTr="00606CFE" w14:paraId="06B1912D" w14:textId="77777777">
        <w:tc>
          <w:tcPr>
            <w:tcW w:w="3686" w:type="dxa"/>
          </w:tcPr>
          <w:p w:rsidRPr="00117D60" w:rsidR="00606CFE" w:rsidP="00606CFE" w:rsidRDefault="00606CFE" w14:paraId="06B1912B" w14:textId="385D741F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Position title</w:t>
            </w:r>
            <w:r w:rsidR="00C77C0E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519" w:type="dxa"/>
          </w:tcPr>
          <w:p w:rsidR="00606CFE" w:rsidP="00986D5C" w:rsidRDefault="00606CFE" w14:paraId="06B1912C" w14:textId="77777777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06CFE" w:rsidTr="00606CFE" w14:paraId="06B19130" w14:textId="77777777">
        <w:tc>
          <w:tcPr>
            <w:tcW w:w="3686" w:type="dxa"/>
          </w:tcPr>
          <w:p w:rsidR="00606CFE" w:rsidP="00986D5C" w:rsidRDefault="00606CFE" w14:paraId="06B1912E" w14:textId="61915D59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Signature</w:t>
            </w:r>
            <w:r w:rsidR="00C77C0E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519" w:type="dxa"/>
          </w:tcPr>
          <w:p w:rsidR="00606CFE" w:rsidP="00986D5C" w:rsidRDefault="00606CFE" w14:paraId="06B1912F" w14:textId="77777777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06CFE" w:rsidTr="00606CFE" w14:paraId="06B19133" w14:textId="77777777">
        <w:tc>
          <w:tcPr>
            <w:tcW w:w="3686" w:type="dxa"/>
          </w:tcPr>
          <w:p w:rsidR="00606CFE" w:rsidP="00986D5C" w:rsidRDefault="00606CFE" w14:paraId="06B19131" w14:textId="66A966BE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Date</w:t>
            </w:r>
            <w:r w:rsidR="00C77C0E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519" w:type="dxa"/>
          </w:tcPr>
          <w:p w:rsidR="00606CFE" w:rsidP="00986D5C" w:rsidRDefault="00606CFE" w14:paraId="06B19132" w14:textId="77777777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</w:tr>
    </w:tbl>
    <w:p w:rsidR="00902B3A" w:rsidP="001F47C2" w:rsidRDefault="002761AD" w14:paraId="06B19134" w14:textId="77777777">
      <w:pPr>
        <w:pStyle w:val="Heading1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t xml:space="preserve">12. </w:t>
      </w:r>
      <w:r w:rsidR="00934E09">
        <w:rPr>
          <w:rFonts w:eastAsia="Cambria"/>
          <w:lang w:val="en-US" w:eastAsia="en-US"/>
        </w:rPr>
        <w:t>Applicant d</w:t>
      </w:r>
      <w:r w:rsidRPr="001F47C2" w:rsidR="00902B3A">
        <w:rPr>
          <w:rFonts w:eastAsia="Cambria"/>
          <w:lang w:val="en-US" w:eastAsia="en-US"/>
        </w:rPr>
        <w:t>eclaration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544"/>
        <w:gridCol w:w="6661"/>
      </w:tblGrid>
      <w:tr w:rsidR="00606CFE" w:rsidTr="006A284D" w14:paraId="06B19136" w14:textId="77777777">
        <w:tc>
          <w:tcPr>
            <w:tcW w:w="10205" w:type="dxa"/>
            <w:gridSpan w:val="2"/>
          </w:tcPr>
          <w:p w:rsidR="00606CFE" w:rsidP="00606CFE" w:rsidRDefault="00591529" w14:paraId="06B19135" w14:textId="5956A6AE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591529">
              <w:rPr>
                <w:rFonts w:ascii="Calibri" w:hAnsi="Calibri"/>
                <w:spacing w:val="-1"/>
                <w:sz w:val="22"/>
                <w:szCs w:val="22"/>
              </w:rPr>
              <w:t xml:space="preserve">I </w:t>
            </w:r>
            <w:r w:rsidR="00C77C0E">
              <w:rPr>
                <w:rFonts w:ascii="Calibri" w:hAnsi="Calibri"/>
                <w:spacing w:val="-1"/>
                <w:sz w:val="22"/>
                <w:szCs w:val="22"/>
              </w:rPr>
              <w:t>state</w:t>
            </w:r>
            <w:r w:rsidRPr="00591529">
              <w:rPr>
                <w:rFonts w:ascii="Calibri" w:hAnsi="Calibri"/>
                <w:spacing w:val="-1"/>
                <w:sz w:val="22"/>
                <w:szCs w:val="22"/>
              </w:rPr>
              <w:t xml:space="preserve"> that the information supplied in this application is accurate and correct. I </w:t>
            </w:r>
            <w:r w:rsidR="00C77C0E">
              <w:rPr>
                <w:rFonts w:ascii="Calibri" w:hAnsi="Calibri"/>
                <w:spacing w:val="-1"/>
                <w:sz w:val="22"/>
                <w:szCs w:val="22"/>
              </w:rPr>
              <w:t xml:space="preserve">acknowledge that </w:t>
            </w:r>
            <w:r w:rsidRPr="00591529">
              <w:rPr>
                <w:rFonts w:ascii="Calibri" w:hAnsi="Calibri"/>
                <w:spacing w:val="-1"/>
                <w:sz w:val="22"/>
                <w:szCs w:val="22"/>
              </w:rPr>
              <w:t>authorise</w:t>
            </w:r>
            <w:r w:rsidR="00C77C0E">
              <w:rPr>
                <w:rFonts w:ascii="Calibri" w:hAnsi="Calibri"/>
                <w:spacing w:val="-1"/>
                <w:sz w:val="22"/>
                <w:szCs w:val="22"/>
              </w:rPr>
              <w:t>d</w:t>
            </w:r>
            <w:r w:rsidRPr="00591529">
              <w:rPr>
                <w:rFonts w:ascii="Calibri" w:hAnsi="Calibri"/>
                <w:spacing w:val="-1"/>
                <w:sz w:val="22"/>
                <w:szCs w:val="22"/>
              </w:rPr>
              <w:t xml:space="preserve"> officers appointed by the Executive Director </w:t>
            </w:r>
            <w:r w:rsidR="00C77C0E">
              <w:rPr>
                <w:rFonts w:ascii="Calibri" w:hAnsi="Calibri"/>
                <w:spacing w:val="-1"/>
                <w:sz w:val="22"/>
                <w:szCs w:val="22"/>
              </w:rPr>
              <w:t>may</w:t>
            </w:r>
            <w:r w:rsidRPr="00591529">
              <w:rPr>
                <w:rFonts w:ascii="Calibri" w:hAnsi="Calibri"/>
                <w:spacing w:val="-1"/>
                <w:sz w:val="22"/>
                <w:szCs w:val="22"/>
              </w:rPr>
              <w:t xml:space="preserve"> inspect the Heritage Inventory site to assess this application</w:t>
            </w:r>
            <w:r w:rsidR="00C77C0E">
              <w:rPr>
                <w:rFonts w:ascii="Calibri" w:hAnsi="Calibri"/>
                <w:spacing w:val="-1"/>
                <w:sz w:val="22"/>
                <w:szCs w:val="22"/>
              </w:rPr>
              <w:t xml:space="preserve"> in accordance with the Act</w:t>
            </w:r>
            <w:r w:rsidRPr="00591529">
              <w:rPr>
                <w:rFonts w:ascii="Calibri" w:hAnsi="Calibri"/>
                <w:spacing w:val="-1"/>
                <w:sz w:val="22"/>
                <w:szCs w:val="22"/>
              </w:rPr>
              <w:t>.</w:t>
            </w:r>
          </w:p>
        </w:tc>
      </w:tr>
      <w:tr w:rsidR="00606CFE" w:rsidTr="00606CFE" w14:paraId="06B19139" w14:textId="77777777">
        <w:tc>
          <w:tcPr>
            <w:tcW w:w="3544" w:type="dxa"/>
          </w:tcPr>
          <w:p w:rsidR="00606CFE" w:rsidP="006A284D" w:rsidRDefault="00606CFE" w14:paraId="06B19137" w14:textId="38399F01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Name</w:t>
            </w:r>
            <w:r w:rsidR="00C77C0E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1" w:type="dxa"/>
          </w:tcPr>
          <w:p w:rsidR="00606CFE" w:rsidP="006A284D" w:rsidRDefault="00606CFE" w14:paraId="06B19138" w14:textId="77777777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06CFE" w:rsidTr="00606CFE" w14:paraId="06B1913C" w14:textId="77777777">
        <w:tc>
          <w:tcPr>
            <w:tcW w:w="3544" w:type="dxa"/>
          </w:tcPr>
          <w:p w:rsidR="00606CFE" w:rsidP="006A284D" w:rsidRDefault="00606CFE" w14:paraId="06B1913A" w14:textId="766E1FD4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Signature</w:t>
            </w:r>
            <w:r w:rsidR="00C77C0E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1" w:type="dxa"/>
          </w:tcPr>
          <w:p w:rsidR="00606CFE" w:rsidP="006A284D" w:rsidRDefault="00606CFE" w14:paraId="06B1913B" w14:textId="77777777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606CFE" w:rsidTr="00606CFE" w14:paraId="06B1913F" w14:textId="77777777">
        <w:tc>
          <w:tcPr>
            <w:tcW w:w="3544" w:type="dxa"/>
          </w:tcPr>
          <w:p w:rsidR="00606CFE" w:rsidP="006A284D" w:rsidRDefault="00606CFE" w14:paraId="06B1913D" w14:textId="5F3085FD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  <w:r w:rsidRPr="001F47C2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Date</w:t>
            </w:r>
            <w:r w:rsidR="00C77C0E"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1" w:type="dxa"/>
          </w:tcPr>
          <w:p w:rsidR="00606CFE" w:rsidP="006A284D" w:rsidRDefault="00606CFE" w14:paraId="06B1913E" w14:textId="77777777">
            <w:pPr>
              <w:spacing w:line="240" w:lineRule="auto"/>
              <w:rPr>
                <w:rFonts w:ascii="Calibri" w:hAnsi="Calibri" w:eastAsia="Cambria"/>
                <w:color w:val="auto"/>
                <w:sz w:val="22"/>
                <w:szCs w:val="22"/>
                <w:lang w:val="en-US" w:eastAsia="en-US"/>
              </w:rPr>
            </w:pPr>
          </w:p>
        </w:tc>
      </w:tr>
    </w:tbl>
    <w:p w:rsidR="00D62837" w:rsidP="00606CFE" w:rsidRDefault="00D62837" w14:paraId="06B19140" w14:textId="24C753C5">
      <w:pPr>
        <w:pStyle w:val="BodyText"/>
        <w:rPr>
          <w:rFonts w:ascii="Calibri" w:hAnsi="Calibri"/>
          <w:b/>
          <w:sz w:val="22"/>
          <w:szCs w:val="22"/>
        </w:rPr>
      </w:pPr>
    </w:p>
    <w:p w:rsidR="00C77C0E" w:rsidP="00606CFE" w:rsidRDefault="00C77C0E" w14:paraId="0DE57793" w14:textId="36192DFF">
      <w:pPr>
        <w:pStyle w:val="BodyText"/>
        <w:rPr>
          <w:rFonts w:ascii="Calibri" w:hAnsi="Calibri"/>
          <w:b/>
          <w:sz w:val="22"/>
          <w:szCs w:val="22"/>
        </w:rPr>
      </w:pPr>
    </w:p>
    <w:p w:rsidR="00C77C0E" w:rsidP="00606CFE" w:rsidRDefault="00C77C0E" w14:paraId="7F06570A" w14:textId="20925AE3">
      <w:pPr>
        <w:pStyle w:val="BodyText"/>
        <w:rPr>
          <w:rFonts w:ascii="Calibri" w:hAnsi="Calibri"/>
          <w:b/>
          <w:sz w:val="22"/>
          <w:szCs w:val="22"/>
        </w:rPr>
      </w:pPr>
    </w:p>
    <w:p w:rsidR="00C77C0E" w:rsidP="00606CFE" w:rsidRDefault="00C77C0E" w14:paraId="29B574BB" w14:textId="0A14F9C3">
      <w:pPr>
        <w:pStyle w:val="BodyText"/>
        <w:rPr>
          <w:rFonts w:ascii="Calibri" w:hAnsi="Calibri"/>
          <w:b/>
          <w:sz w:val="22"/>
          <w:szCs w:val="22"/>
        </w:rPr>
      </w:pPr>
    </w:p>
    <w:p w:rsidRPr="00C77C0E" w:rsidR="00C77C0E" w:rsidP="00606CFE" w:rsidRDefault="00C77C0E" w14:paraId="61BE6CB4" w14:textId="0B0F3BF4">
      <w:pPr>
        <w:pStyle w:val="BodyText"/>
        <w:rPr>
          <w:rFonts w:ascii="Calibri" w:hAnsi="Calibri"/>
          <w:sz w:val="22"/>
          <w:szCs w:val="22"/>
        </w:rPr>
      </w:pPr>
      <w:r w:rsidRPr="00C77C0E">
        <w:rPr>
          <w:rFonts w:ascii="Calibri" w:hAnsi="Calibri"/>
          <w:sz w:val="22"/>
          <w:szCs w:val="22"/>
        </w:rPr>
        <w:t>*delete if not applicable</w:t>
      </w:r>
    </w:p>
    <w:sectPr w:rsidRPr="00C77C0E" w:rsidR="00C77C0E" w:rsidSect="00674C8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orient="portrait" w:code="9"/>
      <w:pgMar w:top="2211" w:right="851" w:bottom="1134" w:left="851" w:header="284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FBA" w:rsidRDefault="00630FBA" w14:paraId="06B1914F" w14:textId="77777777">
      <w:r>
        <w:separator/>
      </w:r>
    </w:p>
    <w:p w:rsidR="00630FBA" w:rsidRDefault="00630FBA" w14:paraId="06B19150" w14:textId="77777777"/>
    <w:p w:rsidR="00630FBA" w:rsidRDefault="00630FBA" w14:paraId="06B19151" w14:textId="77777777"/>
  </w:endnote>
  <w:endnote w:type="continuationSeparator" w:id="0">
    <w:p w:rsidR="00630FBA" w:rsidRDefault="00630FBA" w14:paraId="06B19152" w14:textId="77777777">
      <w:r>
        <w:continuationSeparator/>
      </w:r>
    </w:p>
    <w:p w:rsidR="00630FBA" w:rsidRDefault="00630FBA" w14:paraId="06B19153" w14:textId="77777777"/>
    <w:p w:rsidR="00630FBA" w:rsidRDefault="00630FBA" w14:paraId="06B1915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250538" w:rsidTr="00674EEB" w14:paraId="06B19160" w14:textId="77777777">
      <w:trPr>
        <w:trHeight w:val="397"/>
      </w:trPr>
      <w:tc>
        <w:tcPr>
          <w:tcW w:w="340" w:type="dxa"/>
        </w:tcPr>
        <w:p w:rsidRPr="00D55628" w:rsidR="00250538" w:rsidP="00250538" w:rsidRDefault="00250538" w14:paraId="06B1915E" w14:textId="7B17A11A">
          <w:pPr>
            <w:pStyle w:val="FooterEvenPageNumber"/>
            <w:framePr w:wrap="auto" w:hAnchor="text" w:vAnchor="margin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3209C6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:rsidRPr="00D55628" w:rsidR="00250538" w:rsidP="00250538" w:rsidRDefault="00250538" w14:paraId="06B1915F" w14:textId="77777777">
          <w:pPr>
            <w:pStyle w:val="FooterEven"/>
          </w:pPr>
        </w:p>
      </w:tc>
    </w:tr>
  </w:tbl>
  <w:p w:rsidR="00250538" w:rsidP="00250538" w:rsidRDefault="00250538" w14:paraId="06B19161" w14:textId="77777777">
    <w:pPr>
      <w:pStyle w:val="FooterEven"/>
    </w:pPr>
  </w:p>
  <w:p w:rsidRPr="00250538" w:rsidR="00A209C4" w:rsidP="00250538" w:rsidRDefault="00A209C4" w14:paraId="06B191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250538" w:rsidTr="00674EEB" w14:paraId="06B19165" w14:textId="77777777">
      <w:trPr>
        <w:trHeight w:val="397"/>
      </w:trPr>
      <w:tc>
        <w:tcPr>
          <w:tcW w:w="9071" w:type="dxa"/>
        </w:tcPr>
        <w:p w:rsidRPr="00CB1FB7" w:rsidR="00250538" w:rsidP="00250538" w:rsidRDefault="00250538" w14:paraId="06B19163" w14:textId="77777777">
          <w:pPr>
            <w:pStyle w:val="FooterOdd"/>
            <w:rPr>
              <w:b/>
            </w:rPr>
          </w:pPr>
        </w:p>
      </w:tc>
      <w:tc>
        <w:tcPr>
          <w:tcW w:w="340" w:type="dxa"/>
        </w:tcPr>
        <w:p w:rsidRPr="00D55628" w:rsidR="00250538" w:rsidP="00250538" w:rsidRDefault="00250538" w14:paraId="06B19164" w14:textId="038EEC9B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C77C0E">
            <w:rPr>
              <w:noProof/>
            </w:rPr>
            <w:t>7</w:t>
          </w:r>
          <w:r w:rsidRPr="00D55628">
            <w:fldChar w:fldCharType="end"/>
          </w:r>
        </w:p>
      </w:tc>
    </w:tr>
  </w:tbl>
  <w:p w:rsidR="00250538" w:rsidP="00250538" w:rsidRDefault="00250538" w14:paraId="06B19166" w14:textId="77777777">
    <w:pPr>
      <w:pStyle w:val="Footer"/>
    </w:pPr>
  </w:p>
  <w:p w:rsidR="00A209C4" w:rsidP="00213C82" w:rsidRDefault="00A209C4" w14:paraId="06B1916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209C4" w:rsidP="00986D5C" w:rsidRDefault="00EA4AF8" w14:paraId="06B19169" w14:textId="77777777">
    <w:pPr>
      <w:pStyle w:val="Footer"/>
      <w:spacing w:before="100" w:beforeAutospacing="1" w:line="240" w:lineRule="auto"/>
    </w:pPr>
    <w:r>
      <w:rPr>
        <w:noProof/>
      </w:rPr>
      <w:drawing>
        <wp:inline distT="0" distB="0" distL="0" distR="0" wp14:anchorId="06B1917E" wp14:editId="06B1917F">
          <wp:extent cx="888365" cy="902335"/>
          <wp:effectExtent l="0" t="0" r="6985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209C4">
      <w:rPr>
        <w:noProof/>
        <w:sz w:val="18"/>
      </w:rPr>
      <w:drawing>
        <wp:anchor distT="0" distB="0" distL="114300" distR="114300" simplePos="0" relativeHeight="251665408" behindDoc="1" locked="1" layoutInCell="1" allowOverlap="1" wp14:anchorId="06B19180" wp14:editId="06B1918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16175" cy="902335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27078" b="-59544"/>
                  <a:stretch/>
                </pic:blipFill>
                <pic:spPr bwMode="auto">
                  <a:xfrm>
                    <a:off x="0" y="0"/>
                    <a:ext cx="2422800" cy="904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Pr="008F5280" w:rsidR="00630FBA" w:rsidP="008F5280" w:rsidRDefault="00630FBA" w14:paraId="06B19147" w14:textId="77777777">
      <w:pPr>
        <w:pStyle w:val="FootnoteSeparator"/>
      </w:pPr>
    </w:p>
    <w:p w:rsidR="00630FBA" w:rsidRDefault="00630FBA" w14:paraId="06B19148" w14:textId="77777777"/>
  </w:footnote>
  <w:footnote w:type="continuationSeparator" w:id="0">
    <w:p w:rsidR="00630FBA" w:rsidP="008F5280" w:rsidRDefault="00630FBA" w14:paraId="06B19149" w14:textId="77777777">
      <w:pPr>
        <w:pStyle w:val="FootnoteSeparator"/>
      </w:pPr>
    </w:p>
    <w:p w:rsidR="00630FBA" w:rsidRDefault="00630FBA" w14:paraId="06B1914A" w14:textId="77777777"/>
    <w:p w:rsidR="00630FBA" w:rsidRDefault="00630FBA" w14:paraId="06B1914B" w14:textId="77777777"/>
  </w:footnote>
  <w:footnote w:type="continuationNotice" w:id="1">
    <w:p w:rsidR="00630FBA" w:rsidP="00D55628" w:rsidRDefault="00630FBA" w14:paraId="06B1914C" w14:textId="77777777"/>
    <w:p w:rsidR="00630FBA" w:rsidRDefault="00630FBA" w14:paraId="06B1914D" w14:textId="77777777"/>
    <w:p w:rsidR="00630FBA" w:rsidRDefault="00630FBA" w14:paraId="06B1914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tbl>
    <w:tblPr>
      <w:tblpPr w:leftFromText="181" w:rightFromText="181" w:vertAnchor="page" w:horzAnchor="page" w:tblpX="2835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29"/>
    </w:tblGrid>
    <w:tr w:rsidRPr="00975ED3" w:rsidR="00A209C4" w:rsidTr="001306E2" w14:paraId="06B19156" w14:textId="77777777">
      <w:trPr>
        <w:trHeight w:val="1418" w:hRule="exact"/>
      </w:trPr>
      <w:tc>
        <w:tcPr>
          <w:tcW w:w="8329" w:type="dxa"/>
          <w:vAlign w:val="center"/>
        </w:tcPr>
        <w:p w:rsidRPr="00975ED3" w:rsidR="00A209C4" w:rsidP="001306E2" w:rsidRDefault="00965056" w14:paraId="06B19155" w14:textId="620FF152">
          <w:pPr>
            <w:pStyle w:val="Header"/>
          </w:pPr>
          <w:r>
            <w:fldChar w:fldCharType="begin"/>
          </w:r>
          <w:r>
            <w:instrText> STYLEREF  Title  \* MERGEFORMAT </w:instrText>
          </w:r>
          <w:r>
            <w:fldChar w:fldCharType="separate"/>
          </w:r>
          <w:r w:rsidR="005A7B52">
            <w:rPr>
              <w:noProof/>
            </w:rPr>
            <w:t>Application for consent to undertake works or activities on an archaeological site</w:t>
          </w:r>
          <w:r>
            <w:fldChar w:fldCharType="end"/>
          </w:r>
        </w:p>
      </w:tc>
    </w:tr>
  </w:tbl>
  <w:p w:rsidRPr="00E97294" w:rsidR="00A209C4" w:rsidP="00435833" w:rsidRDefault="00A209C4" w14:paraId="06B19157" w14:textId="77777777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6B1916A" wp14:editId="06B1916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0E2E53A">
            <v:shape id="TriangleRight" style="position:absolute;margin-left:56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201547 [3207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" w14:anchorId="2A5BC234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6B1916C" wp14:editId="06B1916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B7BF06E">
            <v:shape id="TriangleLeft" style="position:absolute;margin-left:22.7pt;margin-top:22.7pt;width:68.05pt;height:7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797391 [3209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" w14:anchorId="1F67A2BE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6B1916E" wp14:editId="06B1916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8EB0064">
            <v:rect id="Rectangle" style="position:absolute;margin-left:22.7pt;margin-top:22.7pt;width:552.75pt;height:70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b2a9 [3204]" stroked="f" w14:anchorId="321FF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CGKcJj/QEAAOgDAAAOAAAAAAAAAAAA&#10;AAAAAC4CAABkcnMvZTJvRG9jLnhtbFBLAQItABQABgAIAAAAIQA2aXEu3wAAAAoBAAAPAAAAAAAA&#10;AAAAAAAAAFcEAABkcnMvZG93bnJldi54bWxQSwUGAAAAAAQABADzAAAAYwUAAAAA&#10;">
              <w10:wrap anchorx="page" anchory="page"/>
            </v:rect>
          </w:pict>
        </mc:Fallback>
      </mc:AlternateContent>
    </w:r>
  </w:p>
  <w:p w:rsidR="00A209C4" w:rsidRDefault="00A209C4" w14:paraId="06B191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tbl>
    <w:tblPr>
      <w:tblpPr w:leftFromText="181" w:rightFromText="181" w:vertAnchor="page" w:horzAnchor="page" w:tblpX="2835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29"/>
    </w:tblGrid>
    <w:tr w:rsidRPr="00975ED3" w:rsidR="00250538" w:rsidTr="001306E2" w14:paraId="06B1915A" w14:textId="77777777">
      <w:trPr>
        <w:trHeight w:val="1418" w:hRule="exact"/>
      </w:trPr>
      <w:tc>
        <w:tcPr>
          <w:tcW w:w="8329" w:type="dxa"/>
          <w:vAlign w:val="center"/>
        </w:tcPr>
        <w:p w:rsidRPr="00975ED3" w:rsidR="00250538" w:rsidP="001306E2" w:rsidRDefault="00965056" w14:paraId="06B19159" w14:textId="2ABA31B3">
          <w:pPr>
            <w:pStyle w:val="Header"/>
          </w:pPr>
          <w:r>
            <w:fldChar w:fldCharType="begin"/>
          </w:r>
          <w:r>
            <w:instrText> STYLEREF  Title  \* MERGEFORMAT </w:instrText>
          </w:r>
          <w:r>
            <w:fldChar w:fldCharType="separate"/>
          </w:r>
          <w:r w:rsidR="005A7B52">
            <w:rPr>
              <w:noProof/>
            </w:rPr>
            <w:t>Application for consent to undertake works or activities on an archaeological site</w:t>
          </w:r>
          <w:r>
            <w:fldChar w:fldCharType="end"/>
          </w:r>
        </w:p>
      </w:tc>
    </w:tr>
  </w:tbl>
  <w:p w:rsidRPr="00E97294" w:rsidR="00250538" w:rsidP="00250538" w:rsidRDefault="00250538" w14:paraId="06B1915B" w14:textId="77777777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6B19170" wp14:editId="06B1917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955061">
            <v:shape id="TriangleRight" style="position:absolute;margin-left:56.7pt;margin-top:22.7pt;width:68.05pt;height:70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201547 [3207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" w14:anchorId="7CC131D9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6B19172" wp14:editId="06B1917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066146">
            <v:shape id="TriangleLeft" style="position:absolute;margin-left:22.7pt;margin-top:22.7pt;width:68.05pt;height:7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797391 [3209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" w14:anchorId="1C901E42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B19174" wp14:editId="06B1917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E85016">
            <v:rect id="Rectangle" style="position:absolute;margin-left:22.7pt;margin-top:22.7pt;width:552.75pt;height:70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b2a9 [3204]" stroked="f" w14:anchorId="4BF62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DXbPWy/QEAAOgDAAAOAAAAAAAAAAAA&#10;AAAAAC4CAABkcnMvZTJvRG9jLnhtbFBLAQItABQABgAIAAAAIQA2aXEu3wAAAAoBAAAPAAAAAAAA&#10;AAAAAAAAAFcEAABkcnMvZG93bnJldi54bWxQSwUGAAAAAAQABADzAAAAYwUAAAAA&#10;">
              <w10:wrap anchorx="page" anchory="page"/>
            </v:rect>
          </w:pict>
        </mc:Fallback>
      </mc:AlternateContent>
    </w:r>
  </w:p>
  <w:p w:rsidR="00250538" w:rsidP="00250538" w:rsidRDefault="00250538" w14:paraId="06B1915C" w14:textId="77777777">
    <w:pPr>
      <w:pStyle w:val="Header"/>
    </w:pPr>
  </w:p>
  <w:p w:rsidR="00250538" w:rsidRDefault="00250538" w14:paraId="06B191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E97294" w:rsidR="00A209C4" w:rsidP="00E97294" w:rsidRDefault="00A209C4" w14:paraId="06B19168" w14:textId="77777777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6B19176" wp14:editId="06B1917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5B1CC52">
            <v:shape id="TriangleRight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201547 [3207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" w14:anchorId="78AD620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B19178" wp14:editId="06B19179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E1A7DBD">
            <v:shape id="TriangleBottom" style="position:absolute;margin-left:56.7pt;margin-top:93.55pt;width:68.0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spid="_x0000_s1026" fillcolor="#99e0dd [3206]" stroked="f" path="m,l669,1415,1339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xX1wIAANgGAAAOAAAAZHJzL2Uyb0RvYy54bWysVV1v0zAUfUfiP1h+RGJJ2q5bq6UTbBpC&#10;GjBp5Qe4jtNEOL7GdpuOX79rO+nSsi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" w14:anchorId="5AC82B9C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06B1917A" wp14:editId="06B1917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A7C0BAF">
            <v:shape id="TriangleLeft" style="position:absolute;margin-left:22.7pt;margin-top:22.7pt;width:68.05pt;height:70.8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797391 [3209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" w14:anchorId="7BC93A89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06B1917C" wp14:editId="06B1917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C34913">
            <v:rect id="Rectangle" style="position:absolute;margin-left:22.7pt;margin-top:22.7pt;width:552.75pt;height:70.8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b2a9 [3204]" stroked="f" w14:anchorId="334D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DcSaJK/QEAAOgDAAAOAAAAAAAAAAAA&#10;AAAAAC4CAABkcnMvZTJvRG9jLnhtbFBLAQItABQABgAIAAAAIQA2aXEu3wAAAAoBAAAPAAAAAAAA&#10;AAAAAAAAAFcEAABkcnMvZG93bnJldi54bWxQSwUGAAAAAAQABADzAAAAYw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multi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multi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multi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multi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multi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multi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5C2F1C"/>
    <w:multiLevelType w:val="multilevel"/>
    <w:tmpl w:val="055AAA9A"/>
    <w:lvl w:ilvl="0" w:tplc="D7BC05C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hint="default" w:ascii="Times New Roman" w:hAnsi="Times New Roman" w:cs="Times New Roman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hint="default" w:asciiTheme="minorHAnsi" w:hAnsiTheme="minorHAnsi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hint="default" w:ascii="Symbol" w:hAnsi="Symbol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2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3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4" w15:restartNumberingAfterBreak="0">
    <w:nsid w:val="12F45675"/>
    <w:multiLevelType w:val="hybridMultilevel"/>
    <w:tmpl w:val="0D42F360"/>
    <w:lvl w:ilvl="0" w:tplc="0C09000F">
      <w:start w:val="1"/>
      <w:numFmt w:val="decimal"/>
      <w:lvlText w:val="%1."/>
      <w:lvlJc w:val="left"/>
      <w:pPr>
        <w:ind w:left="874" w:hanging="360"/>
      </w:pPr>
    </w:lvl>
    <w:lvl w:ilvl="1" w:tplc="0C090019" w:tentative="1">
      <w:start w:val="1"/>
      <w:numFmt w:val="lowerLetter"/>
      <w:lvlText w:val="%2."/>
      <w:lvlJc w:val="left"/>
      <w:pPr>
        <w:ind w:left="1594" w:hanging="360"/>
      </w:pPr>
    </w:lvl>
    <w:lvl w:ilvl="2" w:tplc="0C09001B" w:tentative="1">
      <w:start w:val="1"/>
      <w:numFmt w:val="lowerRoman"/>
      <w:lvlText w:val="%3."/>
      <w:lvlJc w:val="right"/>
      <w:pPr>
        <w:ind w:left="2314" w:hanging="180"/>
      </w:pPr>
    </w:lvl>
    <w:lvl w:ilvl="3" w:tplc="0C09000F" w:tentative="1">
      <w:start w:val="1"/>
      <w:numFmt w:val="decimal"/>
      <w:lvlText w:val="%4."/>
      <w:lvlJc w:val="left"/>
      <w:pPr>
        <w:ind w:left="3034" w:hanging="360"/>
      </w:pPr>
    </w:lvl>
    <w:lvl w:ilvl="4" w:tplc="0C090019" w:tentative="1">
      <w:start w:val="1"/>
      <w:numFmt w:val="lowerLetter"/>
      <w:lvlText w:val="%5."/>
      <w:lvlJc w:val="left"/>
      <w:pPr>
        <w:ind w:left="3754" w:hanging="360"/>
      </w:pPr>
    </w:lvl>
    <w:lvl w:ilvl="5" w:tplc="0C09001B" w:tentative="1">
      <w:start w:val="1"/>
      <w:numFmt w:val="lowerRoman"/>
      <w:lvlText w:val="%6."/>
      <w:lvlJc w:val="right"/>
      <w:pPr>
        <w:ind w:left="4474" w:hanging="180"/>
      </w:pPr>
    </w:lvl>
    <w:lvl w:ilvl="6" w:tplc="0C09000F" w:tentative="1">
      <w:start w:val="1"/>
      <w:numFmt w:val="decimal"/>
      <w:lvlText w:val="%7."/>
      <w:lvlJc w:val="left"/>
      <w:pPr>
        <w:ind w:left="5194" w:hanging="360"/>
      </w:pPr>
    </w:lvl>
    <w:lvl w:ilvl="7" w:tplc="0C090019" w:tentative="1">
      <w:start w:val="1"/>
      <w:numFmt w:val="lowerLetter"/>
      <w:lvlText w:val="%8."/>
      <w:lvlJc w:val="left"/>
      <w:pPr>
        <w:ind w:left="5914" w:hanging="360"/>
      </w:pPr>
    </w:lvl>
    <w:lvl w:ilvl="8" w:tplc="0C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hint="default" w:ascii="Calibri" w:hAnsi="Calibri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hint="default" w:ascii="Calibri" w:hAnsi="Calibri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hint="default" w:ascii="Symbol" w:hAnsi="Symbol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6" w15:restartNumberingAfterBreak="0">
    <w:nsid w:val="1E2D6AF7"/>
    <w:multiLevelType w:val="multilevel"/>
    <w:tmpl w:val="C794F788"/>
    <w:lvl w:ilvl="0" w:tplc="0C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7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hint="default" w:ascii="Arial" w:hAnsi="Arial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5C0C60"/>
    <w:multiLevelType w:val="multilevel"/>
    <w:tmpl w:val="F6745B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hint="default" w:ascii="Calibri" w:hAnsi="Calibri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hint="default" w:ascii="Calibri" w:hAnsi="Calibri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hint="default" w:ascii="Calibri" w:hAnsi="Calibri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hint="default" w:ascii="Webdings" w:hAnsi="Webdings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hint="default" w:ascii="Arial" w:hAnsi="Arial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545EC4"/>
    <w:multiLevelType w:val="multilevel"/>
    <w:tmpl w:val="05F861CC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hint="default" w:ascii="Arial" w:hAnsi="Arial" w:cs="Arial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25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hint="default" w:ascii="Arial" w:hAnsi="Arial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6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hint="default" w:ascii="Symbol" w:hAnsi="Symbol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DB0F1F"/>
    <w:multiLevelType w:val="hybridMultilevel"/>
    <w:tmpl w:val="9DC8A5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0" w15:restartNumberingAfterBreak="0">
    <w:nsid w:val="5E524C99"/>
    <w:multiLevelType w:val="multilevel"/>
    <w:tmpl w:val="7B865F9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2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hint="default" w:ascii="Calibri" w:hAnsi="Calibri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hint="default" w:ascii="Calibri" w:hAnsi="Calibri" w:cs="Times New Roman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hint="default" w:ascii="Calibri" w:hAnsi="Calibri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hint="default" w:ascii="Symbol" w:hAnsi="Symbol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hint="default" w:asciiTheme="minorHAnsi" w:hAnsiTheme="minorHAnsi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hint="default" w:ascii="Calibri" w:hAnsi="Calibri"/>
        <w:color w:val="00B2A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hint="default" w:ascii="Symbol" w:hAnsi="Symbol"/>
      </w:rPr>
    </w:lvl>
  </w:abstractNum>
  <w:abstractNum w:abstractNumId="35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6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hint="default" w:ascii="Arial" w:hAnsi="Arial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37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29"/>
  </w:num>
  <w:num w:numId="4">
    <w:abstractNumId w:val="37"/>
  </w:num>
  <w:num w:numId="5">
    <w:abstractNumId w:val="18"/>
  </w:num>
  <w:num w:numId="6">
    <w:abstractNumId w:val="13"/>
  </w:num>
  <w:num w:numId="7">
    <w:abstractNumId w:val="12"/>
  </w:num>
  <w:num w:numId="8">
    <w:abstractNumId w:val="11"/>
  </w:num>
  <w:num w:numId="9">
    <w:abstractNumId w:val="34"/>
  </w:num>
  <w:num w:numId="10">
    <w:abstractNumId w:val="15"/>
  </w:num>
  <w:num w:numId="11">
    <w:abstractNumId w:val="2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6"/>
    <w:lvlOverride w:ilvl="0">
      <w:startOverride w:val="1"/>
    </w:lvlOverride>
  </w:num>
  <w:num w:numId="29">
    <w:abstractNumId w:val="23"/>
  </w:num>
  <w:num w:numId="30">
    <w:abstractNumId w:val="35"/>
  </w:num>
  <w:num w:numId="31">
    <w:abstractNumId w:val="8"/>
  </w:num>
  <w:num w:numId="32">
    <w:abstractNumId w:val="32"/>
  </w:num>
  <w:num w:numId="33">
    <w:abstractNumId w:val="24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30"/>
  </w:num>
  <w:num w:numId="44">
    <w:abstractNumId w:val="10"/>
  </w:num>
  <w:num w:numId="45">
    <w:abstractNumId w:val="14"/>
  </w:num>
  <w:num w:numId="46">
    <w:abstractNumId w:val="28"/>
  </w:num>
  <w:num w:numId="47">
    <w:abstractNumId w:val="19"/>
  </w:num>
  <w:num w:numId="48">
    <w:abstractNumId w:val="12"/>
  </w:num>
  <w:num w:numId="49">
    <w:abstractNumId w:val="16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hideSpellingErrors/>
  <w:activeWritingStyle w:lang="en-US" w:vendorID="64" w:dllVersion="6" w:nlCheck="1" w:checkStyle="1" w:appName="MSWord"/>
  <w:activeWritingStyle w:lang="en-AU" w:vendorID="64" w:dllVersion="6" w:nlCheck="1" w:checkStyle="1" w:appName="MSWord"/>
  <w:activeWritingStyle w:lang="en-AU" w:vendorID="64" w:dllVersion="0" w:nlCheck="1" w:checkStyle="0" w:appName="MSWord"/>
  <w:activeWritingStyle w:lang="en-US" w:vendorID="64" w:dllVersion="0" w:nlCheck="1" w:checkStyle="0" w:appName="MSWord"/>
  <w:activeWritingStyle w:lang="en-GB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01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1"/>
  </w:docVars>
  <w:rsids>
    <w:rsidRoot w:val="00630FBA"/>
    <w:rsid w:val="0000017F"/>
    <w:rsid w:val="00000279"/>
    <w:rsid w:val="000004BD"/>
    <w:rsid w:val="00000B7A"/>
    <w:rsid w:val="00000C89"/>
    <w:rsid w:val="00000FEB"/>
    <w:rsid w:val="000012BE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3D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E7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33EB"/>
    <w:rsid w:val="000C3B79"/>
    <w:rsid w:val="000C3C38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1FA4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5D5"/>
    <w:rsid w:val="000E7936"/>
    <w:rsid w:val="000F03BC"/>
    <w:rsid w:val="000F0A47"/>
    <w:rsid w:val="000F0D60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60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06E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C5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E9E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0B7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7C2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38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1AD"/>
    <w:rsid w:val="0027632F"/>
    <w:rsid w:val="002766CD"/>
    <w:rsid w:val="0027678A"/>
    <w:rsid w:val="002770AD"/>
    <w:rsid w:val="00277171"/>
    <w:rsid w:val="002779C6"/>
    <w:rsid w:val="00277B3D"/>
    <w:rsid w:val="00277BAB"/>
    <w:rsid w:val="00277F4D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797"/>
    <w:rsid w:val="002C5995"/>
    <w:rsid w:val="002C5DB1"/>
    <w:rsid w:val="002C5F6C"/>
    <w:rsid w:val="002C6693"/>
    <w:rsid w:val="002C729B"/>
    <w:rsid w:val="002C73EA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9C6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1EAF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7E5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4FC2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623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961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5004D"/>
    <w:rsid w:val="00450BFC"/>
    <w:rsid w:val="00450C2B"/>
    <w:rsid w:val="00450E1B"/>
    <w:rsid w:val="004512D8"/>
    <w:rsid w:val="0045153F"/>
    <w:rsid w:val="00451B45"/>
    <w:rsid w:val="00451C37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2F09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4BF5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9B1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B69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12AA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29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B52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6CFE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38F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0FBA"/>
    <w:rsid w:val="0063103F"/>
    <w:rsid w:val="0063133D"/>
    <w:rsid w:val="00631925"/>
    <w:rsid w:val="00631D9A"/>
    <w:rsid w:val="006321A1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4C81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28"/>
    <w:rsid w:val="00691BD2"/>
    <w:rsid w:val="0069210E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534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8D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3DE5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12FD"/>
    <w:rsid w:val="00731798"/>
    <w:rsid w:val="007322F9"/>
    <w:rsid w:val="00732B3E"/>
    <w:rsid w:val="00732B4D"/>
    <w:rsid w:val="0073302E"/>
    <w:rsid w:val="007334AC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65B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4F7B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23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5B2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6F2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720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139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348"/>
    <w:rsid w:val="0090177D"/>
    <w:rsid w:val="00901A42"/>
    <w:rsid w:val="00901CD1"/>
    <w:rsid w:val="00901D90"/>
    <w:rsid w:val="009026C9"/>
    <w:rsid w:val="00902B3A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3CDB"/>
    <w:rsid w:val="00934640"/>
    <w:rsid w:val="009347B4"/>
    <w:rsid w:val="00934E09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31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056"/>
    <w:rsid w:val="0096535C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D5C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5178"/>
    <w:rsid w:val="009A5761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B7400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5B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963"/>
    <w:rsid w:val="009F5AD9"/>
    <w:rsid w:val="009F5CF0"/>
    <w:rsid w:val="009F5E97"/>
    <w:rsid w:val="009F61A9"/>
    <w:rsid w:val="009F68BB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4DE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AC9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4BB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2C29"/>
    <w:rsid w:val="00AE2CA4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7A2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6C3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6F0E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C0E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07B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2AA"/>
    <w:rsid w:val="00C162BC"/>
    <w:rsid w:val="00C16533"/>
    <w:rsid w:val="00C165B7"/>
    <w:rsid w:val="00C1677A"/>
    <w:rsid w:val="00C167F8"/>
    <w:rsid w:val="00C170C0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9E4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77C0E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118"/>
    <w:rsid w:val="00CD02E6"/>
    <w:rsid w:val="00CD102F"/>
    <w:rsid w:val="00CD1112"/>
    <w:rsid w:val="00CD1A91"/>
    <w:rsid w:val="00CD1F29"/>
    <w:rsid w:val="00CD2779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0982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BB8"/>
    <w:rsid w:val="00D214E7"/>
    <w:rsid w:val="00D21CA0"/>
    <w:rsid w:val="00D21CD3"/>
    <w:rsid w:val="00D21E8A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72AF"/>
    <w:rsid w:val="00D4761C"/>
    <w:rsid w:val="00D47C8E"/>
    <w:rsid w:val="00D47FF7"/>
    <w:rsid w:val="00D500BD"/>
    <w:rsid w:val="00D503C0"/>
    <w:rsid w:val="00D50917"/>
    <w:rsid w:val="00D51001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9A"/>
    <w:rsid w:val="00D62837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5CC8"/>
    <w:rsid w:val="00DE710A"/>
    <w:rsid w:val="00DE79CA"/>
    <w:rsid w:val="00DE7F6D"/>
    <w:rsid w:val="00DF04F9"/>
    <w:rsid w:val="00DF0B12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91"/>
    <w:rsid w:val="00E011D4"/>
    <w:rsid w:val="00E02965"/>
    <w:rsid w:val="00E03055"/>
    <w:rsid w:val="00E03063"/>
    <w:rsid w:val="00E03599"/>
    <w:rsid w:val="00E03B69"/>
    <w:rsid w:val="00E040AD"/>
    <w:rsid w:val="00E0438E"/>
    <w:rsid w:val="00E04631"/>
    <w:rsid w:val="00E04FDF"/>
    <w:rsid w:val="00E05618"/>
    <w:rsid w:val="00E05786"/>
    <w:rsid w:val="00E05EB7"/>
    <w:rsid w:val="00E06171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AF8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10F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6C5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228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1070"/>
    <w:rsid w:val="00FA164F"/>
    <w:rsid w:val="00FA165E"/>
    <w:rsid w:val="00FA1ACB"/>
    <w:rsid w:val="00FA1BB5"/>
    <w:rsid w:val="00FA1FDF"/>
    <w:rsid w:val="00FA21F4"/>
    <w:rsid w:val="00FA2BEF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5C0F"/>
    <w:rsid w:val="00FF6A50"/>
    <w:rsid w:val="00FF6D0F"/>
    <w:rsid w:val="00FF74EF"/>
    <w:rsid w:val="00FF75FD"/>
    <w:rsid w:val="00FF786F"/>
    <w:rsid w:val="235CA4C1"/>
    <w:rsid w:val="3632F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6B18FC3"/>
  <w15:docId w15:val="{DEA7AC30-3E3E-458D-90B2-C5C036B4F4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eastAsia="Times New Roman" w:cs="Arial" w:asciiTheme="minorHAnsi" w:hAnsiTheme="minorHAnsi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semiHidden="1" w:unhideWhenUsed="1"/>
    <w:lsdException w:name="toc 7" w:semiHidden="1" w:unhideWhenUsed="1"/>
    <w:lsdException w:name="toc 8" w:uiPriority="39" w:semiHidden="1" w:unhideWhenUsed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uiPriority="99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uiPriority="1" w:semiHidden="1" w:unhideWhenUsed="1" w:qFormat="1"/>
    <w:lsdException w:name="List Continue 2" w:uiPriority="1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50538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hAnsiTheme="majorHAnsi" w:eastAsiaTheme="majorEastAsia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hAnsiTheme="majorHAnsi" w:eastAsiaTheme="majorEastAsia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hAnsiTheme="majorHAnsi" w:eastAsiaTheme="majorEastAsia" w:cstheme="majorBidi"/>
      <w:i/>
      <w:iCs/>
      <w:color w:val="00B2A9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hAnsiTheme="majorHAnsi" w:eastAsiaTheme="majorEastAsia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vSpace="284" w:hSpace="11340" w:wrap="around" w:hAnchor="page" w:vAnchor="page" w:yAlign="top" w:hRule="exact"/>
      <w:numPr>
        <w:numId w:val="3"/>
      </w:numPr>
      <w:spacing w:before="1300" w:after="440" w:line="440" w:lineRule="exact"/>
      <w:ind w:right="1134"/>
      <w:outlineLvl w:val="7"/>
    </w:pPr>
    <w:rPr>
      <w:rFonts w:asciiTheme="majorHAnsi" w:hAnsiTheme="majorHAnsi" w:eastAsiaTheme="majorEastAsia" w:cstheme="majorBidi"/>
      <w:b/>
      <w:color w:val="00B2A9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text2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rsid w:val="00F83203"/>
    <w:pPr>
      <w:spacing w:line="200" w:lineRule="atLeast"/>
    </w:pPr>
    <w:rPr>
      <w:sz w:val="16"/>
    </w:rPr>
  </w:style>
  <w:style w:type="paragraph" w:styleId="xDisclaimertext3" w:customStyle="1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styleId="FooterOdd" w:customStyle="1">
    <w:name w:val="Footer Odd"/>
    <w:next w:val="Footer"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color="00B2A9" w:themeColor="text2" w:sz="8" w:space="0"/>
        <w:bottom w:val="single" w:color="00B2A9" w:themeColor="text2" w:sz="8" w:space="0"/>
        <w:insideH w:val="single" w:color="00B2A9" w:themeColor="text2" w:sz="8" w:space="0"/>
      </w:tblBorders>
      <w:tblCellMar>
        <w:left w:w="0" w:type="dxa"/>
        <w:right w:w="0" w:type="dxa"/>
      </w:tblCellMar>
    </w:tblPr>
    <w:tblStylePr w:type="firstRow">
      <w:pPr>
        <w:wordWrap/>
        <w:spacing w:before="60" w:beforeLines="0" w:beforeAutospacing="0" w:after="60" w:afterLines="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styleId="FooterEven" w:customStyle="1">
    <w:name w:val="Footer Even"/>
    <w:next w:val="Footer"/>
    <w:rsid w:val="00F83203"/>
    <w:pPr>
      <w:spacing w:line="200" w:lineRule="atLeast"/>
    </w:pPr>
    <w:rPr>
      <w:sz w:val="16"/>
    </w:rPr>
  </w:style>
  <w:style w:type="character" w:styleId="FooterChar" w:customStyle="1">
    <w:name w:val="Footer Char"/>
    <w:basedOn w:val="DefaultParagraphFont"/>
    <w:link w:val="Footer"/>
    <w:rsid w:val="00C328E9"/>
    <w:rPr>
      <w:sz w:val="16"/>
    </w:rPr>
  </w:style>
  <w:style w:type="paragraph" w:styleId="FooterOddPageNumber" w:customStyle="1">
    <w:name w:val="Footer Odd Page Number"/>
    <w:basedOn w:val="FooterOdd"/>
    <w:rsid w:val="001748A0"/>
    <w:pPr>
      <w:ind w:right="28"/>
    </w:pPr>
    <w:rPr>
      <w:b/>
      <w:color w:val="00B2A9" w:themeColor="accent1"/>
    </w:rPr>
  </w:style>
  <w:style w:type="paragraph" w:styleId="FootnoteSeparator" w:customStyle="1">
    <w:name w:val="Footnote Separator"/>
    <w:basedOn w:val="Normal"/>
    <w:unhideWhenUsed/>
    <w:rsid w:val="0086233C"/>
    <w:pPr>
      <w:pBdr>
        <w:top w:val="dotted" w:color="363534" w:themeColor="text1" w:sz="8" w:space="0"/>
      </w:pBdr>
      <w:spacing w:before="120" w:line="120" w:lineRule="exact"/>
    </w:pPr>
    <w:rPr>
      <w:sz w:val="16"/>
      <w:szCs w:val="16"/>
    </w:rPr>
  </w:style>
  <w:style w:type="paragraph" w:styleId="Emailaddress" w:customStyle="1">
    <w:name w:val="Email address"/>
    <w:basedOn w:val="Normal"/>
    <w:semiHidden/>
    <w:rsid w:val="00606818"/>
    <w:rPr>
      <w:sz w:val="16"/>
      <w:szCs w:val="16"/>
    </w:rPr>
  </w:style>
  <w:style w:type="character" w:styleId="Italics" w:customStyle="1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styleId="TableTextBullet2" w:customStyle="1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styleId="TableTextBullet3" w:customStyle="1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styleId="xDoublePic" w:customStyle="1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styleId="BodyTextChar" w:customStyle="1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styleId="Footnotes" w:customStyle="1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styleId="TableHeadingLeft" w:customStyle="1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styleId="Superscript" w:customStyle="1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styleId="FootnoteTextChar" w:customStyle="1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hAnsiTheme="majorHAnsi" w:eastAsiaTheme="majorEastAsia" w:cstheme="majorBidi"/>
      <w:iCs/>
      <w:color w:val="00B2A9" w:themeColor="text2"/>
      <w:spacing w:val="-2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rsid w:val="003F7759"/>
    <w:rPr>
      <w:rFonts w:asciiTheme="majorHAnsi" w:hAnsiTheme="majorHAnsi" w:eastAsiaTheme="majorEastAsia" w:cstheme="majorBidi"/>
      <w:iCs/>
      <w:color w:val="00B2A9" w:themeColor="text2"/>
      <w:spacing w:val="-2"/>
      <w:sz w:val="28"/>
      <w:szCs w:val="24"/>
    </w:rPr>
  </w:style>
  <w:style w:type="paragraph" w:styleId="TableTextLeft" w:customStyle="1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ableTextBullet" w:customStyle="1">
    <w:name w:val="Table Text Bullet"/>
    <w:basedOn w:val="TableTextLeft"/>
    <w:rsid w:val="004D4063"/>
    <w:pPr>
      <w:numPr>
        <w:numId w:val="10"/>
      </w:numPr>
    </w:pPr>
  </w:style>
  <w:style w:type="paragraph" w:styleId="TableTextNumbered" w:customStyle="1">
    <w:name w:val="Table Text Numbered"/>
    <w:basedOn w:val="TableTextLeft"/>
    <w:qFormat/>
    <w:rsid w:val="00041903"/>
    <w:pPr>
      <w:numPr>
        <w:numId w:val="2"/>
      </w:numPr>
    </w:pPr>
  </w:style>
  <w:style w:type="paragraph" w:styleId="TableTextNumbered2" w:customStyle="1">
    <w:name w:val="Table Text Numbered 2"/>
    <w:basedOn w:val="TableTextNumbered"/>
    <w:qFormat/>
    <w:rsid w:val="003043D2"/>
    <w:pPr>
      <w:numPr>
        <w:ilvl w:val="1"/>
      </w:numPr>
    </w:pPr>
  </w:style>
  <w:style w:type="paragraph" w:styleId="TableTextNumbered3" w:customStyle="1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styleId="TableTextLeftBold" w:customStyle="1">
    <w:name w:val="Table Text Left Bold"/>
    <w:basedOn w:val="TableTextLeft"/>
    <w:qFormat/>
    <w:rsid w:val="001F668A"/>
    <w:rPr>
      <w:b/>
    </w:rPr>
  </w:style>
  <w:style w:type="paragraph" w:styleId="BoldHeading" w:customStyle="1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styleId="xInlineShape" w:customStyle="1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styleId="Heading4Char" w:customStyle="1">
    <w:name w:val="Heading 4 Char"/>
    <w:basedOn w:val="DefaultParagraphFont"/>
    <w:link w:val="Heading4"/>
    <w:rsid w:val="00C30843"/>
    <w:rPr>
      <w:rFonts w:asciiTheme="majorHAnsi" w:hAnsiTheme="majorHAnsi" w:eastAsiaTheme="majorEastAsia" w:cstheme="majorBidi"/>
      <w:b/>
      <w:bCs/>
      <w:i/>
      <w:iCs/>
      <w:color w:val="494847"/>
    </w:rPr>
  </w:style>
  <w:style w:type="paragraph" w:styleId="xDisclaimerHeading" w:customStyle="1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hAnsiTheme="majorHAnsi" w:eastAsiaTheme="majorEastAsia" w:cstheme="majorBidi"/>
      <w:b/>
      <w:color w:val="FFFFFF"/>
      <w:spacing w:val="-2"/>
      <w:sz w:val="40"/>
      <w:szCs w:val="52"/>
    </w:rPr>
  </w:style>
  <w:style w:type="character" w:styleId="TitleChar" w:customStyle="1">
    <w:name w:val="Title Char"/>
    <w:basedOn w:val="DefaultParagraphFont"/>
    <w:link w:val="Title"/>
    <w:uiPriority w:val="99"/>
    <w:rsid w:val="00975ED3"/>
    <w:rPr>
      <w:rFonts w:asciiTheme="majorHAnsi" w:hAnsiTheme="majorHAnsi" w:eastAsiaTheme="majorEastAsia" w:cstheme="majorBidi"/>
      <w:b/>
      <w:color w:val="FFFFFF"/>
      <w:spacing w:val="-2"/>
      <w:sz w:val="40"/>
      <w:szCs w:val="52"/>
    </w:rPr>
  </w:style>
  <w:style w:type="table" w:styleId="TableAsPlaceholder" w:customStyle="1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00B2A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vSpace="284" w:hSpace="11340" w:wrap="around" w:hAnchor="page" w:v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B2A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styleId="TOFHeading" w:customStyle="1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B2A9" w:themeColor="text2"/>
      <w:szCs w:val="32"/>
    </w:rPr>
  </w:style>
  <w:style w:type="paragraph" w:styleId="BodyText12ptBefore" w:customStyle="1">
    <w:name w:val="Body Text 12pt Before"/>
    <w:basedOn w:val="BodyText"/>
    <w:next w:val="BodyText"/>
    <w:qFormat/>
    <w:rsid w:val="00097538"/>
    <w:pPr>
      <w:spacing w:before="240"/>
    </w:pPr>
  </w:style>
  <w:style w:type="character" w:styleId="Heading7Char" w:customStyle="1">
    <w:name w:val="Heading 7 Char"/>
    <w:basedOn w:val="DefaultParagraphFont"/>
    <w:link w:val="Heading7"/>
    <w:semiHidden/>
    <w:rsid w:val="007E536E"/>
    <w:rPr>
      <w:rFonts w:asciiTheme="majorHAnsi" w:hAnsiTheme="majorHAnsi" w:eastAsiaTheme="majorEastAsia" w:cstheme="majorBidi"/>
      <w:b/>
      <w:iCs/>
      <w:color w:val="FFFFFF"/>
      <w:sz w:val="22"/>
    </w:rPr>
  </w:style>
  <w:style w:type="character" w:styleId="Heading9Char" w:customStyle="1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text2"/>
      <w:sz w:val="24"/>
    </w:rPr>
  </w:style>
  <w:style w:type="paragraph" w:styleId="AppendixHeading3" w:customStyle="1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styleId="TableofContents2" w:customStyle="1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00B2A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00B2A9" w:themeColor="text2"/>
    </w:rPr>
  </w:style>
  <w:style w:type="character" w:styleId="Bold" w:customStyle="1">
    <w:name w:val="Bold"/>
    <w:semiHidden/>
    <w:rsid w:val="00EE3D13"/>
    <w:rPr>
      <w:b/>
    </w:rPr>
  </w:style>
  <w:style w:type="paragraph" w:styleId="xContactDetails" w:customStyle="1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styleId="xEntityDetails" w:customStyle="1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styleId="xStatus" w:customStyle="1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styleId="AppendixHeading2" w:customStyle="1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styleId="Heading8Char" w:customStyle="1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hAnsiTheme="majorHAnsi" w:eastAsiaTheme="majorEastAsia" w:cstheme="majorBidi"/>
      <w:b/>
      <w:color w:val="00B2A9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styleId="QuoteChar" w:customStyle="1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styleId="Heading6Char" w:customStyle="1">
    <w:name w:val="Heading 6 Char"/>
    <w:basedOn w:val="DefaultParagraphFont"/>
    <w:link w:val="Heading6"/>
    <w:semiHidden/>
    <w:rsid w:val="006D10E8"/>
    <w:rPr>
      <w:rFonts w:asciiTheme="majorHAnsi" w:hAnsiTheme="majorHAnsi" w:eastAsiaTheme="majorEastAsia" w:cstheme="majorBidi"/>
      <w:i/>
      <w:iCs/>
      <w:color w:val="00B2A9" w:themeColor="text2"/>
    </w:rPr>
  </w:style>
  <w:style w:type="character" w:styleId="Heading5Char" w:customStyle="1">
    <w:name w:val="Heading 5 Char"/>
    <w:basedOn w:val="DefaultParagraphFont"/>
    <w:link w:val="Heading5"/>
    <w:rsid w:val="00C30843"/>
    <w:rPr>
      <w:rFonts w:asciiTheme="majorHAnsi" w:hAnsiTheme="majorHAnsi" w:eastAsiaTheme="majorEastAsia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color="00B2A9" w:themeColor="accent1" w:sz="2" w:space="10" w:frame="1"/>
        <w:left w:val="single" w:color="00B2A9" w:themeColor="accent1" w:sz="2" w:space="10" w:frame="1"/>
        <w:bottom w:val="single" w:color="00B2A9" w:themeColor="accent1" w:sz="2" w:space="10" w:frame="1"/>
        <w:right w:val="single" w:color="00B2A9" w:themeColor="accent1" w:sz="2" w:space="10" w:frame="1"/>
      </w:pBdr>
      <w:ind w:left="1152" w:right="1152"/>
    </w:pPr>
    <w:rPr>
      <w:rFonts w:eastAsiaTheme="minorEastAsia" w:cstheme="minorBidi"/>
      <w:i/>
      <w:iCs/>
      <w:color w:val="00B2A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color="00B2A9" w:themeColor="accent1" w:sz="4" w:space="4"/>
      </w:pBdr>
      <w:spacing w:before="200" w:after="280"/>
      <w:ind w:left="936" w:right="936"/>
    </w:pPr>
    <w:rPr>
      <w:b/>
      <w:bCs/>
      <w:i/>
      <w:iCs/>
      <w:color w:val="E5F7F6" w:themeColor="background2"/>
    </w:rPr>
  </w:style>
  <w:style w:type="character" w:styleId="IntenseQuoteChar" w:customStyle="1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5F7F6" w:themeColor="background2"/>
      <w:sz w:val="20"/>
      <w:szCs w:val="20"/>
      <w:lang w:eastAsia="en-US"/>
    </w:rPr>
  </w:style>
  <w:style w:type="paragraph" w:styleId="PullOutBoxBodyText" w:customStyle="1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styleId="PullOutBoxHeading" w:customStyle="1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styleId="PullOutBoxBullet" w:customStyle="1">
    <w:name w:val="Pull Out Box Bullet"/>
    <w:basedOn w:val="PullOutBoxBodyText"/>
    <w:qFormat/>
    <w:rsid w:val="004D4063"/>
    <w:pPr>
      <w:numPr>
        <w:numId w:val="11"/>
      </w:numPr>
    </w:pPr>
  </w:style>
  <w:style w:type="paragraph" w:styleId="PullOutBoxBullet2" w:customStyle="1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styleId="PullOutBoxBullet3" w:customStyle="1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styleId="xBackPageWebAddress" w:customStyle="1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styleId="xBackPage" w:customStyle="1">
    <w:name w:val="xBack Page"/>
    <w:basedOn w:val="Normal"/>
    <w:semiHidden/>
    <w:rsid w:val="00A14B4E"/>
    <w:rPr>
      <w:color w:val="FFFFFF"/>
    </w:rPr>
  </w:style>
  <w:style w:type="paragraph" w:styleId="Source" w:customStyle="1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styleId="xDisclaimerText" w:customStyle="1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styleId="IntroFeatureText" w:customStyle="1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text2"/>
      <w:sz w:val="32"/>
    </w:rPr>
  </w:style>
  <w:style w:type="character" w:styleId="BoldAndItalics" w:customStyle="1">
    <w:name w:val="Bold And Italics"/>
    <w:semiHidden/>
    <w:rsid w:val="00901CD1"/>
    <w:rPr>
      <w:b/>
      <w:i/>
    </w:rPr>
  </w:style>
  <w:style w:type="paragraph" w:styleId="TableTextRight" w:customStyle="1">
    <w:name w:val="Table Text Right"/>
    <w:basedOn w:val="TableTextLeft"/>
    <w:qFormat/>
    <w:rsid w:val="0096416C"/>
    <w:pPr>
      <w:jc w:val="right"/>
    </w:pPr>
  </w:style>
  <w:style w:type="paragraph" w:styleId="CaptionDescriptive" w:customStyle="1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styleId="PullOutBoxTable" w:customStyle="1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color="00B2A9" w:themeColor="text2" w:sz="4" w:space="0"/>
        <w:left w:val="single" w:color="00B2A9" w:themeColor="text2" w:sz="4" w:space="0"/>
        <w:bottom w:val="single" w:color="00B2A9" w:themeColor="text2" w:sz="4" w:space="0"/>
        <w:right w:val="single" w:color="00B2A9" w:themeColor="text2" w:sz="4" w:space="0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styleId="DateChar" w:customStyle="1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cs="Times New Roman" w:eastAsiaTheme="minorEastAsia"/>
      <w:szCs w:val="24"/>
    </w:rPr>
  </w:style>
  <w:style w:type="character" w:styleId="MySuperscript" w:customStyle="1">
    <w:name w:val="MySuperscript"/>
    <w:uiPriority w:val="1"/>
    <w:semiHidden/>
    <w:rsid w:val="007D5534"/>
    <w:rPr>
      <w:vertAlign w:val="superscript"/>
    </w:rPr>
  </w:style>
  <w:style w:type="character" w:styleId="MySubscript" w:customStyle="1">
    <w:name w:val="MySubscript"/>
    <w:uiPriority w:val="1"/>
    <w:semiHidden/>
    <w:rsid w:val="00EB3C9C"/>
    <w:rPr>
      <w:vertAlign w:val="subscript"/>
    </w:rPr>
  </w:style>
  <w:style w:type="character" w:styleId="MySuperscriptItalics" w:customStyle="1">
    <w:name w:val="MySuperscript&amp;Italics"/>
    <w:uiPriority w:val="1"/>
    <w:semiHidden/>
    <w:rsid w:val="00405BA7"/>
    <w:rPr>
      <w:i/>
      <w:vertAlign w:val="superscript"/>
    </w:rPr>
  </w:style>
  <w:style w:type="character" w:styleId="MySubscriptItalics" w:customStyle="1">
    <w:name w:val="MySubscript&amp;Italics"/>
    <w:uiPriority w:val="1"/>
    <w:semiHidden/>
    <w:rsid w:val="00405BA7"/>
    <w:rPr>
      <w:i/>
      <w:vertAlign w:val="subscript"/>
    </w:rPr>
  </w:style>
  <w:style w:type="paragraph" w:styleId="QuoteBullet" w:customStyle="1">
    <w:name w:val="Quote Bullet"/>
    <w:basedOn w:val="Quote"/>
    <w:qFormat/>
    <w:rsid w:val="004D4063"/>
    <w:pPr>
      <w:numPr>
        <w:numId w:val="9"/>
      </w:numPr>
    </w:pPr>
  </w:style>
  <w:style w:type="paragraph" w:styleId="QuoteBullet2" w:customStyle="1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758E3"/>
    <w:rPr>
      <w:b/>
      <w:bCs/>
    </w:rPr>
  </w:style>
  <w:style w:type="paragraph" w:styleId="PullOutBoxNumbered" w:customStyle="1">
    <w:name w:val="Pull Out Box Numbered"/>
    <w:basedOn w:val="PullOutBoxBodyText"/>
    <w:qFormat/>
    <w:rsid w:val="007879D1"/>
    <w:pPr>
      <w:numPr>
        <w:numId w:val="5"/>
      </w:numPr>
    </w:pPr>
  </w:style>
  <w:style w:type="paragraph" w:styleId="PullOutBoxNumbered2" w:customStyle="1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styleId="PullOutBoxNumbered3" w:customStyle="1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B2A9" w:themeColor="text2" w:sz="24" w:space="0"/>
          <w:right w:val="nil"/>
          <w:insideV w:val="single" w:color="auto" w:sz="4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xDisclaimerText2" w:customStyle="1">
    <w:name w:val="xDisclaimer Text 2"/>
    <w:basedOn w:val="xDisclaimerText"/>
    <w:semiHidden/>
    <w:rsid w:val="009363B5"/>
    <w:pPr>
      <w:spacing w:before="180" w:after="170"/>
    </w:pPr>
  </w:style>
  <w:style w:type="paragraph" w:styleId="Heading1TopofPage" w:customStyle="1">
    <w:name w:val="Heading 1 Top of Page"/>
    <w:basedOn w:val="Heading1"/>
    <w:next w:val="BodyText"/>
    <w:qFormat/>
    <w:rsid w:val="004E2566"/>
    <w:pPr>
      <w:pageBreakBefore/>
      <w:framePr w:w="11907" w:h="1701" w:hSpace="11340" w:wrap="around" w:hAnchor="page" w:vAnchor="page" w:yAlign="top"/>
      <w:spacing w:before="1300"/>
      <w:ind w:left="1134" w:right="1134"/>
    </w:pPr>
  </w:style>
  <w:style w:type="paragraph" w:styleId="SectionHeading" w:customStyle="1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hAnchor="page" w:vAnchor="page" w:xAlign="right" w:yAlign="top"/>
      <w:spacing w:before="1300"/>
      <w:ind w:left="1134" w:right="1134"/>
      <w:suppressOverlap/>
      <w:jc w:val="right"/>
      <w:outlineLvl w:val="4"/>
    </w:pPr>
    <w:rPr>
      <w:b/>
      <w:color w:val="00B2A9" w:themeColor="text2"/>
      <w:sz w:val="40"/>
      <w:szCs w:val="40"/>
    </w:rPr>
  </w:style>
  <w:style w:type="paragraph" w:styleId="HighlightBoxText" w:customStyle="1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styleId="LogoPlaceholder" w:customStyle="1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styleId="TableHeadingRight" w:customStyle="1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styleId="xCoverStatus" w:customStyle="1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styleId="TableTextCentre" w:customStyle="1">
    <w:name w:val="Table Text Centre"/>
    <w:basedOn w:val="TableTextLeft"/>
    <w:qFormat/>
    <w:rsid w:val="00447351"/>
    <w:pPr>
      <w:jc w:val="center"/>
    </w:pPr>
  </w:style>
  <w:style w:type="paragraph" w:styleId="TableHeadingCentre" w:customStyle="1">
    <w:name w:val="Table Heading Centre"/>
    <w:basedOn w:val="TableHeadingLeft"/>
    <w:qFormat/>
    <w:rsid w:val="004F07F4"/>
    <w:pPr>
      <w:jc w:val="center"/>
    </w:pPr>
  </w:style>
  <w:style w:type="paragraph" w:styleId="Footnotes2" w:customStyle="1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styleId="HighlightTable" w:customStyle="1">
    <w:name w:val="Highlight Table"/>
    <w:basedOn w:val="TableNormal"/>
    <w:uiPriority w:val="99"/>
    <w:rsid w:val="0044317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B2A9" w:themeFill="text2"/>
    </w:tcPr>
  </w:style>
  <w:style w:type="paragraph" w:styleId="BodyText100ThemeColour" w:customStyle="1">
    <w:name w:val="Body Text 100% Theme Colour"/>
    <w:basedOn w:val="BodyText"/>
    <w:qFormat/>
    <w:rsid w:val="00096B2D"/>
    <w:rPr>
      <w:color w:val="00B2A9" w:themeColor="text2"/>
    </w:rPr>
  </w:style>
  <w:style w:type="paragraph" w:styleId="CaptionImageorFigure" w:customStyle="1">
    <w:name w:val="Caption Image or Figure"/>
    <w:basedOn w:val="Caption"/>
    <w:qFormat/>
    <w:rsid w:val="00F041AE"/>
    <w:pPr>
      <w:spacing w:before="60" w:after="120"/>
    </w:pPr>
  </w:style>
  <w:style w:type="paragraph" w:styleId="PhotoCredit" w:customStyle="1">
    <w:name w:val="Photo Credit"/>
    <w:basedOn w:val="CaptionDescriptive"/>
    <w:next w:val="BodyText"/>
    <w:qFormat/>
    <w:rsid w:val="00BC0FB0"/>
    <w:rPr>
      <w:i w:val="0"/>
      <w:sz w:val="16"/>
    </w:rPr>
  </w:style>
  <w:style w:type="paragraph" w:styleId="ListAlpha" w:customStyle="1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styleId="ListAlpha2" w:customStyle="1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styleId="ListAlpha3" w:customStyle="1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styleId="HighlightBoxHeading" w:customStyle="1">
    <w:name w:val="Highlight Box Heading"/>
    <w:basedOn w:val="HighlightBoxText"/>
    <w:qFormat/>
    <w:rsid w:val="0072771D"/>
    <w:rPr>
      <w:b/>
    </w:rPr>
  </w:style>
  <w:style w:type="paragraph" w:styleId="HighlightBoxBullet" w:customStyle="1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styleId="MyUnderline" w:customStyle="1">
    <w:name w:val="MyUnderline"/>
    <w:uiPriority w:val="1"/>
    <w:semiHidden/>
    <w:rsid w:val="00F62FAC"/>
    <w:rPr>
      <w:u w:val="single"/>
      <w:lang w:eastAsia="en-AU"/>
    </w:rPr>
  </w:style>
  <w:style w:type="character" w:styleId="MyBoldItalicsUnderline" w:customStyle="1">
    <w:name w:val="MyBoldItalicsUnderline"/>
    <w:uiPriority w:val="1"/>
    <w:semiHidden/>
    <w:rsid w:val="00F62FAC"/>
    <w:rPr>
      <w:b/>
      <w:i/>
      <w:u w:val="single"/>
    </w:rPr>
  </w:style>
  <w:style w:type="character" w:styleId="MyBoldUnderline" w:customStyle="1">
    <w:name w:val="MyBoldUnderline"/>
    <w:uiPriority w:val="1"/>
    <w:semiHidden/>
    <w:rsid w:val="00F62FAC"/>
    <w:rPr>
      <w:b/>
      <w:u w:val="single"/>
    </w:rPr>
  </w:style>
  <w:style w:type="character" w:styleId="MyItalicsUnderline" w:customStyle="1">
    <w:name w:val="MyItalicsUnderline"/>
    <w:uiPriority w:val="1"/>
    <w:semiHidden/>
    <w:rsid w:val="00F62FAC"/>
    <w:rPr>
      <w:i/>
      <w:u w:val="single"/>
    </w:rPr>
  </w:style>
  <w:style w:type="paragraph" w:styleId="SmallBodyText" w:customStyle="1">
    <w:name w:val="Small Body Text"/>
    <w:basedOn w:val="xDisclaimerText"/>
    <w:qFormat/>
    <w:rsid w:val="00250538"/>
    <w:pPr>
      <w:spacing w:before="240" w:after="40" w:line="160" w:lineRule="atLeast"/>
      <w:ind w:right="340"/>
    </w:pPr>
    <w:rPr>
      <w:spacing w:val="2"/>
    </w:rPr>
  </w:style>
  <w:style w:type="paragraph" w:styleId="SmallBullet" w:customStyle="1">
    <w:name w:val="Small Bullet"/>
    <w:basedOn w:val="SmallBodyText"/>
    <w:qFormat/>
    <w:rsid w:val="00D14E24"/>
    <w:pPr>
      <w:numPr>
        <w:numId w:val="29"/>
      </w:numPr>
    </w:pPr>
  </w:style>
  <w:style w:type="paragraph" w:styleId="SmallHeading" w:customStyle="1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styleId="xWeb" w:customStyle="1">
    <w:name w:val="xWeb"/>
    <w:basedOn w:val="Normal"/>
    <w:qFormat/>
    <w:rsid w:val="00967C82"/>
    <w:pPr>
      <w:spacing w:line="240" w:lineRule="auto"/>
    </w:pPr>
    <w:rPr>
      <w:b/>
      <w:color w:val="00B2A9"/>
      <w:spacing w:val="-4"/>
      <w:sz w:val="25"/>
      <w:szCs w:val="42"/>
    </w:rPr>
  </w:style>
  <w:style w:type="table" w:styleId="DELWPTableNormal" w:customStyle="1">
    <w:name w:val="DELWP Table Normal"/>
    <w:basedOn w:val="TableNormal"/>
    <w:uiPriority w:val="99"/>
    <w:rsid w:val="00C2477D"/>
    <w:pPr>
      <w:spacing w:line="240" w:lineRule="auto"/>
    </w:pPr>
    <w:tblPr/>
  </w:style>
  <w:style w:type="paragraph" w:styleId="xAccessibilityText" w:customStyle="1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styleId="xAccessibilityHeading" w:customStyle="1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styleId="FooterEvenPageNumber" w:customStyle="1">
    <w:name w:val="Footer Even Page Number"/>
    <w:basedOn w:val="FooterEven"/>
    <w:rsid w:val="001748A0"/>
    <w:pPr>
      <w:framePr w:wrap="around" w:hAnchor="margin" w:vAnchor="page" w:yAlign="bottom"/>
    </w:pPr>
    <w:rPr>
      <w:b/>
      <w:color w:val="00B2A9" w:themeColor="accent1"/>
    </w:rPr>
  </w:style>
  <w:style w:type="character" w:styleId="HiddenText" w:customStyle="1">
    <w:name w:val="Hidden Text"/>
    <w:basedOn w:val="DefaultParagraphFont"/>
    <w:uiPriority w:val="1"/>
    <w:qFormat/>
    <w:rsid w:val="004C6213"/>
    <w:rPr>
      <w:color w:val="FF0000"/>
      <w:sz w:val="20"/>
      <w:u w:val="dotted"/>
    </w:rPr>
  </w:style>
  <w:style w:type="character" w:styleId="Heading1Char" w:customStyle="1">
    <w:name w:val="Heading 1 Char"/>
    <w:basedOn w:val="DefaultParagraphFont"/>
    <w:link w:val="Heading1"/>
    <w:rsid w:val="00A209C4"/>
    <w:rPr>
      <w:b/>
      <w:bCs/>
      <w:color w:val="00B2A9" w:themeColor="text2"/>
      <w:kern w:val="32"/>
      <w:sz w:val="40"/>
      <w:szCs w:val="32"/>
    </w:rPr>
  </w:style>
  <w:style w:type="character" w:styleId="Heading2Char" w:customStyle="1">
    <w:name w:val="Heading 2 Char"/>
    <w:basedOn w:val="DefaultParagraphFont"/>
    <w:link w:val="Heading2"/>
    <w:rsid w:val="001306D2"/>
    <w:rPr>
      <w:b/>
      <w:bCs/>
      <w:iCs/>
      <w:color w:val="00B2A9" w:themeColor="text2"/>
      <w:kern w:val="20"/>
      <w:sz w:val="22"/>
      <w:szCs w:val="28"/>
    </w:rPr>
  </w:style>
  <w:style w:type="character" w:styleId="Heading3Char" w:customStyle="1">
    <w:name w:val="Heading 3 Char"/>
    <w:basedOn w:val="DefaultParagraphFont"/>
    <w:link w:val="Heading3"/>
    <w:rsid w:val="001306D2"/>
    <w:rPr>
      <w:b/>
      <w:color w:val="494847"/>
    </w:rPr>
  </w:style>
  <w:style w:type="table" w:styleId="TableGrid2" w:customStyle="1">
    <w:name w:val="Table Grid2"/>
    <w:basedOn w:val="TableNormal"/>
    <w:next w:val="TableGrid"/>
    <w:rsid w:val="00674C81"/>
    <w:pPr>
      <w:spacing w:line="240" w:lineRule="auto"/>
    </w:pPr>
    <w:rPr>
      <w:rFonts w:ascii="Times New Roman" w:hAnsi="Times New Roman" w:cs="Times New Roman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0" w:customStyle="1">
    <w:name w:val="Table Grid1"/>
    <w:basedOn w:val="TableNormal"/>
    <w:next w:val="TableGrid"/>
    <w:rsid w:val="00117D60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color="00B2A9" w:themeColor="text2" w:sz="8" w:space="0"/>
        <w:bottom w:val="single" w:color="00B2A9" w:themeColor="text2" w:sz="8" w:space="0"/>
        <w:insideH w:val="single" w:color="00B2A9" w:themeColor="text2" w:sz="8" w:space="0"/>
      </w:tblBorders>
      <w:tblCellMar>
        <w:left w:w="0" w:type="dxa"/>
        <w:right w:w="0" w:type="dxa"/>
      </w:tblCellMar>
    </w:tblPr>
    <w:tblStylePr w:type="firstRow">
      <w:pPr>
        <w:wordWrap/>
        <w:spacing w:before="60" w:beforeLines="0" w:beforeAutospacing="0" w:after="60" w:afterLines="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yperlink" Target="http://www.dpc.vic.gov.au/index.php/aboriginal-affairs/aboriginal-cultural-heritage/cultural-heritage-management-plans" TargetMode="External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hyperlink" Target="http://www.dpc.vic.gov.au/index.php/aboriginal-affairs/heritage-tools/25-aboriginal-affairs/452-aboriginal-heritage-planning-tool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mailto:archaeology.admin@delwp.vic.gov.au" TargetMode="External" Id="rId16" /><Relationship Type="http://schemas.openxmlformats.org/officeDocument/2006/relationships/hyperlink" Target="http://www.bpay.com.au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header" Target="header2.xml" Id="rId24" /><Relationship Type="http://schemas.openxmlformats.org/officeDocument/2006/relationships/customXml" Target="../customXml/item5.xml" Id="rId5" /><Relationship Type="http://schemas.openxmlformats.org/officeDocument/2006/relationships/hyperlink" Target="mailto:archaeology.admin@delwp.vic.gov.au" TargetMode="External" Id="rId15" /><Relationship Type="http://schemas.openxmlformats.org/officeDocument/2006/relationships/header" Target="header1.xml" Id="rId23" /><Relationship Type="http://schemas.openxmlformats.org/officeDocument/2006/relationships/footer" Target="footer3.xml" Id="rId28" /><Relationship Type="http://schemas.openxmlformats.org/officeDocument/2006/relationships/settings" Target="settings.xml" Id="rId10" /><Relationship Type="http://schemas.openxmlformats.org/officeDocument/2006/relationships/image" Target="media/image1.emf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yperlink" Target="http://www.heritage.vic.gov.au" TargetMode="External" Id="rId14" /><Relationship Type="http://schemas.openxmlformats.org/officeDocument/2006/relationships/header" Target="header3.xml" Id="rId27" /><Relationship Type="http://schemas.openxmlformats.org/officeDocument/2006/relationships/theme" Target="theme/theme1.xml" Id="rId30" /><Relationship Type="http://schemas.openxmlformats.org/officeDocument/2006/relationships/image" Target="/media/image2.jpg" Id="R65d45a6faca04939" /><Relationship Type="http://schemas.openxmlformats.org/officeDocument/2006/relationships/image" Target="/media/image3.png" Id="R7a08b9b81be6438d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00B2A9"/>
      </a:dk2>
      <a:lt2>
        <a:srgbClr val="E5F7F6"/>
      </a:lt2>
      <a:accent1>
        <a:srgbClr val="00B2A9"/>
      </a:accent1>
      <a:accent2>
        <a:srgbClr val="66D1CB"/>
      </a:accent2>
      <a:accent3>
        <a:srgbClr val="99E0DD"/>
      </a:accent3>
      <a:accent4>
        <a:srgbClr val="201547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HighlightBoxIcon" Type="http://schemas.openxmlformats.org/officeDocument/2006/relationships/image" Target="images/HighlightBoxIcon.jpg"/></Relationships>
</file>

<file path=customUI/customUI.xml><?xml version="1.0" encoding="utf-8"?>
<customUI xmlns="http://schemas.microsoft.com/office/2006/01/customui" onLoad="ReportOnRibbonLoad">
  <ribbon startFromScratch="false">
    <tabs>
      <tab id="DELWPTools" label="DELWP" insertBeforeMso="TabHome" keytip="Q">
        <!-- Document   -->
        <group id="customGroup" label="Colour">
          <button id="button1" label="Change Doc Colour" imageMso="ColorPickerCalendar" size="large" onAction="RibbonControls.ShowColorWheel"/>
        </group>
        <!-- Pic Fill  -->
        <group id="PicFill" label="Pic Fill">
          <button id="PictureFill" label="Picture Fill..." imageMso="SlideMasterPicturePlaceholderInsert" size="normal" onAction="InsertPictureFill"/>
          <button idMso="PictureFillCrop" label="Crop to Fill" size="normal"/>
        </group>
        <!-- Insert Menu   -->
        <group id="Inserts" label="Insert">
          <menu id="MenuInserts1" label="DELWP Insert" imageMso="ControlTitle" size="large" itemSize="large">
            <button id="HighlightBox" label="Insert Highlight Text Box" image="HighlightBoxIcon" onAction="RibbonControls.InsertHighlightBox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8</Value>
      <Value>7</Value>
      <Value>6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Panels Victoria</TermName>
          <TermId xmlns="http://schemas.microsoft.com/office/infopath/2007/PartnerControls">f7f930e6-b45f-4a5f-abe4-9daa2ee2cc0f</TermId>
        </TermInfo>
      </Terms>
    </n771d69a070c4babbf278c67c8a2b859>
    <TaxCatchAllLabel xmlns="9fd47c19-1c4a-4d7d-b342-c10cef269344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Heritage Victoria</TermName>
          <TermId xmlns="http://schemas.microsoft.com/office/infopath/2007/PartnerControls">936c5ae1-ef82-4e79-8ee7-dc514bd3727d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Heritage Act 2017 commence operation 1 November 2017</RoutingRuleDescription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a27341dd-7be7-4882-a552-a667d667e276</TermId>
        </TermInfo>
      </Terms>
    </ic50d0a05a8e4d9791dac67f8a1e716c>
    <a25c4e3633654d669cbaa09ae6b70789 xmlns="9fd47c19-1c4a-4d7d-b342-c10cef269344">
      <Terms xmlns="http://schemas.microsoft.com/office/infopath/2007/PartnerControls"/>
    </a25c4e3633654d669cbaa09ae6b70789>
    <_dlc_DocIdPersistId xmlns="a5f32de4-e402-4188-b034-e71ca7d22e54" xsi:nil="true"/>
    <_dlc_DocId xmlns="a5f32de4-e402-4188-b034-e71ca7d22e54">DOCID380-1039953526-1032</_dlc_DocId>
    <_dlc_DocIdUrl xmlns="a5f32de4-e402-4188-b034-e71ca7d22e54">
      <Url>https://delwpvicgovau.sharepoint.com/sites/ecm_380/_layouts/15/DocIdRedir.aspx?ID=DOCID380-1039953526-1032</Url>
      <Description>DOCID380-1039953526-1032</Description>
    </_dlc_DocIdUrl>
    <Stream xmlns="1eef1147-7121-4159-b114-dcb355479057" xsi:nil="true"/>
  </documentManagement>
</p:properties>
</file>

<file path=customXml/item3.xml><?xml version="1.0" encoding="utf-8"?>
<?mso-contentType ?>
<SharedContentType xmlns="Microsoft.SharePoint.Taxonomy.ContentTypeSync" SourceId="797aeec6-0273-40f2-ab3e-beee73212332" ContentTypeId="0x0101002517F445A0F35E449C98AAD631F2B0386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tion List" ma:contentTypeID="0x0101002517F445A0F35E449C98AAD631F2B03860008701FE9DC65321489B14A014C0D014AC" ma:contentTypeVersion="8" ma:contentTypeDescription="Used to log actions from meetings" ma:contentTypeScope="" ma:versionID="b8bc86cae5279a6397f744edcbdb003b">
  <xsd:schema xmlns:xsd="http://www.w3.org/2001/XMLSchema" xmlns:xs="http://www.w3.org/2001/XMLSchema" xmlns:p="http://schemas.microsoft.com/office/2006/metadata/properties" xmlns:ns1="a5f32de4-e402-4188-b034-e71ca7d22e54" xmlns:ns2="http://schemas.microsoft.com/sharepoint/v3" xmlns:ns3="9fd47c19-1c4a-4d7d-b342-c10cef269344" xmlns:ns4="1eef1147-7121-4159-b114-dcb355479057" targetNamespace="http://schemas.microsoft.com/office/2006/metadata/properties" ma:root="true" ma:fieldsID="b2b6870b9796ed8138941333506922e4" ns1:_="" ns2:_="" ns3:_="" ns4:_="">
    <xsd:import namespace="a5f32de4-e402-4188-b034-e71ca7d22e54"/>
    <xsd:import namespace="http://schemas.microsoft.com/sharepoint/v3"/>
    <xsd:import namespace="9fd47c19-1c4a-4d7d-b342-c10cef269344"/>
    <xsd:import namespace="1eef1147-7121-4159-b114-dcb355479057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_dlc_DocId" minOccurs="0"/>
                <xsd:element ref="ns2:RoutingRuleDescription" minOccurs="0"/>
                <xsd:element ref="ns2:Language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1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tream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3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Heritage Victoria|936c5ae1-ef82-4e79-8ee7-dc514bd3727d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43c24992-405b-4f37-a4c2-e81e959797f5}" ma:internalName="TaxCatchAll" ma:showField="CatchAllData" ma:web="c42f9c80-6326-4d3e-8624-f1221488f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43c24992-405b-4f37-a4c2-e81e959797f5}" ma:internalName="TaxCatchAllLabel" ma:readOnly="true" ma:showField="CatchAllDataLabel" ma:web="c42f9c80-6326-4d3e-8624-f1221488f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Planning|a27341dd-7be7-4882-a552-a667d667e276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Planning, Building and Heritage|7249f44f-849c-4b70-a904-fc1428a28adf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f1147-7121-4159-b114-dcb355479057" elementFormDefault="qualified">
    <xsd:import namespace="http://schemas.microsoft.com/office/2006/documentManagement/types"/>
    <xsd:import namespace="http://schemas.microsoft.com/office/infopath/2007/PartnerControls"/>
    <xsd:element name="Stream" ma:index="31" nillable="true" ma:displayName="Stream" ma:format="Dropdown" ma:internalName="Stream">
      <xsd:simpleType>
        <xsd:restriction base="dms:Choice">
          <xsd:enumeration value="Heritage Act"/>
          <xsd:enumeration value="Regulations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67A9-3045-4545-BFD8-A51413D4EEA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97D4716-86A8-4203-940C-44B944E4199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eef1147-7121-4159-b114-dcb355479057"/>
    <ds:schemaRef ds:uri="a5f32de4-e402-4188-b034-e71ca7d22e54"/>
    <ds:schemaRef ds:uri="9fd47c19-1c4a-4d7d-b342-c10cef269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17DE-7F26-4AF5-9289-173A59C7F1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00FAA3-E961-48BA-8E5F-F88D82CF04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CF9077-9DB3-46CD-93D0-D4A34D40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http://schemas.microsoft.com/sharepoint/v3"/>
    <ds:schemaRef ds:uri="9fd47c19-1c4a-4d7d-b342-c10cef269344"/>
    <ds:schemaRef ds:uri="1eef1147-7121-4159-b114-dcb35547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1582971-5FE3-4A43-94FD-FA1894A65C9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6B52E0C-777F-4E9B-B00C-6C03FB0B9A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Victorian Government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Archaeology - Template - Application for consent reg 22</dc:title>
  <dc:creator>Kathryn Parker</dc:creator>
  <lastModifiedBy>Erin F Williams (DELWP)</lastModifiedBy>
  <revision>3</revision>
  <lastPrinted>2017-05-23T05:39:00.0000000Z</lastPrinted>
  <dcterms:created xsi:type="dcterms:W3CDTF">2019-08-12T04:26:00.0000000Z</dcterms:created>
  <dcterms:modified xsi:type="dcterms:W3CDTF">2020-12-17T08:07:08.5083145Z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0x0101002517F445A0F35E449C98AAD631F2B03860008701FE9DC65321489B14A014C0D014AC</vt:lpwstr>
  </property>
  <property fmtid="{D5CDD505-2E9C-101B-9397-08002B2CF9AE}" pid="19" name="Section">
    <vt:lpwstr>7;#All|8270565e-a836-42c0-aa61-1ac7b0ff14aa</vt:lpwstr>
  </property>
  <property fmtid="{D5CDD505-2E9C-101B-9397-08002B2CF9AE}" pid="20" name="Order">
    <vt:r8>100</vt:r8>
  </property>
  <property fmtid="{D5CDD505-2E9C-101B-9397-08002B2CF9AE}" pid="21" name="Sub-Section">
    <vt:lpwstr/>
  </property>
  <property fmtid="{D5CDD505-2E9C-101B-9397-08002B2CF9AE}" pid="22" name="Agency">
    <vt:lpwstr>1;#Department of Environment, Land, Water and Planning|607a3f87-1228-4cd9-82a5-076aa8776274</vt:lpwstr>
  </property>
  <property fmtid="{D5CDD505-2E9C-101B-9397-08002B2CF9AE}" pid="23" name="Branch">
    <vt:lpwstr>4;#Heritage Victoria|936c5ae1-ef82-4e79-8ee7-dc514bd3727d</vt:lpwstr>
  </property>
  <property fmtid="{D5CDD505-2E9C-101B-9397-08002B2CF9AE}" pid="24" name="DocumentSetDescription">
    <vt:lpwstr>Heritage Act 2017 commence operation 1 November 2017</vt:lpwstr>
  </property>
  <property fmtid="{D5CDD505-2E9C-101B-9397-08002B2CF9AE}" pid="25" name="Division">
    <vt:lpwstr>8;#Planning Panels Victoria|f7f930e6-b45f-4a5f-abe4-9daa2ee2cc0f</vt:lpwstr>
  </property>
  <property fmtid="{D5CDD505-2E9C-101B-9397-08002B2CF9AE}" pid="26" name="Group1">
    <vt:lpwstr>6;#Planning|a27341dd-7be7-4882-a552-a667d667e276</vt:lpwstr>
  </property>
  <property fmtid="{D5CDD505-2E9C-101B-9397-08002B2CF9AE}" pid="27" name="Dissemination Limiting Marker">
    <vt:lpwstr>2;#FOUO|955eb6fc-b35a-4808-8aa5-31e514fa3f26</vt:lpwstr>
  </property>
  <property fmtid="{D5CDD505-2E9C-101B-9397-08002B2CF9AE}" pid="28" name="Security Classification">
    <vt:lpwstr>3;#Unclassified|7fa379f4-4aba-4692-ab80-7d39d3a23cf4</vt:lpwstr>
  </property>
  <property fmtid="{D5CDD505-2E9C-101B-9397-08002B2CF9AE}" pid="29" name="display_urn">
    <vt:lpwstr>Faisal Awan (Admin)</vt:lpwstr>
  </property>
  <property fmtid="{D5CDD505-2E9C-101B-9397-08002B2CF9AE}" pid="30" name="File Number">
    <vt:lpwstr>25513973</vt:lpwstr>
  </property>
  <property fmtid="{D5CDD505-2E9C-101B-9397-08002B2CF9AE}" pid="31" name="Originating Author">
    <vt:lpwstr>Street, Julia (Author)</vt:lpwstr>
  </property>
  <property fmtid="{D5CDD505-2E9C-101B-9397-08002B2CF9AE}" pid="32" name="TRIM Container Record Number">
    <vt:lpwstr>FOL/17/75382</vt:lpwstr>
  </property>
  <property fmtid="{D5CDD505-2E9C-101B-9397-08002B2CF9AE}" pid="33" name="Originating Agency">
    <vt:lpwstr>DEDJTR</vt:lpwstr>
  </property>
  <property fmtid="{D5CDD505-2E9C-101B-9397-08002B2CF9AE}" pid="34" name="TRIM Notes">
    <vt:lpwstr>Document</vt:lpwstr>
  </property>
  <property fmtid="{D5CDD505-2E9C-101B-9397-08002B2CF9AE}" pid="35" name="TRIM Retention">
    <vt:lpwstr>N/A</vt:lpwstr>
  </property>
  <property fmtid="{D5CDD505-2E9C-101B-9397-08002B2CF9AE}" pid="36" name="TRIM Container Title">
    <vt:lpwstr>Legislation and Regulations - Policies - Heritage Act 2017 commence operation 1 November 2017</vt:lpwstr>
  </property>
  <property fmtid="{D5CDD505-2E9C-101B-9397-08002B2CF9AE}" pid="37" name="TRIM Record Number">
    <vt:lpwstr>DOC/17/774503</vt:lpwstr>
  </property>
  <property fmtid="{D5CDD505-2E9C-101B-9397-08002B2CF9AE}" pid="38" name="_dlc_DocIdItemGuid">
    <vt:lpwstr>1ed234bc-9bfe-4011-80a2-7ae0f3dd3030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ParagraphMarks" visible="true"/>
        <mso:control idQ="mso:QuickPartsInsertGallery" visible="true"/>
        <mso:control idQ="mso:ParagraphKeepWithNext" visible="true"/>
        <mso:control idQ="mso:BreakParagraphPageBreakBefore" visible="true"/>
        <mso:control idQ="mso:PageNext" visible="true"/>
        <mso:control idQ="mso:PagePrevious" visible="true"/>
        <mso:control idQ="mso:TableRepeatHeaderRows" visible="true"/>
      </mso:documentControls>
    </mso:qat>
  </mso:ribbon>
</mso:customUI>
</file>