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3C38FEA4" w14:textId="77777777" w:rsidTr="00B60028">
        <w:trPr>
          <w:trHeight w:hRule="exact" w:val="1418"/>
        </w:trPr>
        <w:tc>
          <w:tcPr>
            <w:tcW w:w="7761" w:type="dxa"/>
            <w:vAlign w:val="center"/>
          </w:tcPr>
          <w:p w14:paraId="6519F9FC" w14:textId="77777777" w:rsidR="00F75728" w:rsidRDefault="00F75728" w:rsidP="00B60028">
            <w:pPr>
              <w:pStyle w:val="Title"/>
              <w:rPr>
                <w:sz w:val="36"/>
              </w:rPr>
            </w:pPr>
            <w:bookmarkStart w:id="0" w:name="_GoBack"/>
            <w:bookmarkEnd w:id="0"/>
            <w:r w:rsidRPr="00F75728">
              <w:rPr>
                <w:sz w:val="36"/>
              </w:rPr>
              <w:t xml:space="preserve">Heritage Victoria  </w:t>
            </w:r>
          </w:p>
          <w:p w14:paraId="30981888" w14:textId="77777777" w:rsidR="00F75728" w:rsidRDefault="00F75728" w:rsidP="00B60028">
            <w:pPr>
              <w:pStyle w:val="Title"/>
              <w:rPr>
                <w:sz w:val="36"/>
              </w:rPr>
            </w:pPr>
            <w:r w:rsidRPr="00F75728">
              <w:rPr>
                <w:sz w:val="36"/>
              </w:rPr>
              <w:t>Heritage Council of Victoria</w:t>
            </w:r>
          </w:p>
          <w:p w14:paraId="55F1E708" w14:textId="77777777" w:rsidR="00A5462F" w:rsidRPr="00F75728" w:rsidRDefault="00A5462F" w:rsidP="00F75728">
            <w:pPr>
              <w:rPr>
                <w:i/>
              </w:rPr>
            </w:pPr>
          </w:p>
        </w:tc>
      </w:tr>
      <w:tr w:rsidR="00975ED3" w14:paraId="614622C7" w14:textId="77777777" w:rsidTr="00B60028">
        <w:trPr>
          <w:trHeight w:val="1247"/>
        </w:trPr>
        <w:tc>
          <w:tcPr>
            <w:tcW w:w="7761" w:type="dxa"/>
            <w:vAlign w:val="center"/>
          </w:tcPr>
          <w:p w14:paraId="718DA028" w14:textId="77777777" w:rsidR="00A5462F" w:rsidRPr="00F75728" w:rsidRDefault="00F75728" w:rsidP="00B60028">
            <w:pPr>
              <w:pStyle w:val="Subtitle"/>
              <w:rPr>
                <w:i/>
              </w:rPr>
            </w:pPr>
            <w:r>
              <w:t xml:space="preserve">Request for </w:t>
            </w:r>
            <w:r w:rsidR="00097E04">
              <w:t xml:space="preserve">exemption or </w:t>
            </w:r>
            <w:r>
              <w:t xml:space="preserve">waiver of fees under </w:t>
            </w:r>
            <w:r w:rsidR="00097E04">
              <w:t xml:space="preserve">r25 or </w:t>
            </w:r>
            <w:r>
              <w:t xml:space="preserve">r26 of the </w:t>
            </w:r>
            <w:r>
              <w:rPr>
                <w:i/>
              </w:rPr>
              <w:t>Heritage Regulations 2017</w:t>
            </w:r>
            <w:r>
              <w:t xml:space="preserve"> or </w:t>
            </w:r>
            <w:r w:rsidR="00097E04">
              <w:t xml:space="preserve">r19 or </w:t>
            </w:r>
            <w:r>
              <w:t>r</w:t>
            </w:r>
            <w:r w:rsidR="00097E04">
              <w:t>20</w:t>
            </w:r>
            <w:r>
              <w:t xml:space="preserve"> of the </w:t>
            </w:r>
            <w:r>
              <w:rPr>
                <w:i/>
              </w:rPr>
              <w:t>Heritage (Underwater Cultural Heritage) Regulations 2017</w:t>
            </w:r>
          </w:p>
        </w:tc>
      </w:tr>
    </w:tbl>
    <w:p w14:paraId="5AB11D0F" w14:textId="77777777" w:rsidR="00806AB6" w:rsidRDefault="00806AB6" w:rsidP="00307C36"/>
    <w:p w14:paraId="57B4B073" w14:textId="77777777" w:rsidR="00806AB6" w:rsidRDefault="00806AB6" w:rsidP="00806AB6">
      <w:pPr>
        <w:pStyle w:val="BodyText"/>
        <w:sectPr w:rsidR="00806AB6" w:rsidSect="000944E9">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49E20A1D" w14:textId="77777777" w:rsidR="008F2EFD" w:rsidRDefault="00F75728" w:rsidP="00F75728">
      <w:pPr>
        <w:pStyle w:val="Heading2"/>
      </w:pPr>
      <w:bookmarkStart w:id="1" w:name="Here"/>
      <w:bookmarkEnd w:id="1"/>
      <w:r>
        <w:t>1. Details of heritage place or object</w:t>
      </w:r>
    </w:p>
    <w:tbl>
      <w:tblPr>
        <w:tblStyle w:val="DELWPTableNormal"/>
        <w:tblW w:w="10740" w:type="dxa"/>
        <w:tblLook w:val="04A0" w:firstRow="1" w:lastRow="0" w:firstColumn="1" w:lastColumn="0" w:noHBand="0" w:noVBand="1"/>
      </w:tblPr>
      <w:tblGrid>
        <w:gridCol w:w="3794"/>
        <w:gridCol w:w="6946"/>
      </w:tblGrid>
      <w:tr w:rsidR="00F75728" w:rsidRPr="00613710" w14:paraId="2B1793EE" w14:textId="77777777" w:rsidTr="005B731A">
        <w:tc>
          <w:tcPr>
            <w:tcW w:w="3794" w:type="dxa"/>
          </w:tcPr>
          <w:p w14:paraId="7FAAC84F" w14:textId="77777777" w:rsidR="00F75728" w:rsidRPr="00613710" w:rsidRDefault="00F75728" w:rsidP="005B731A">
            <w:pPr>
              <w:pStyle w:val="Heading3"/>
              <w:outlineLvl w:val="2"/>
            </w:pPr>
            <w:r w:rsidRPr="00613710">
              <w:t>Place or object name:</w:t>
            </w:r>
          </w:p>
        </w:tc>
        <w:tc>
          <w:tcPr>
            <w:tcW w:w="6946" w:type="dxa"/>
            <w:tcBorders>
              <w:bottom w:val="single" w:sz="4" w:space="0" w:color="auto"/>
            </w:tcBorders>
          </w:tcPr>
          <w:p w14:paraId="55D36D5E" w14:textId="77777777" w:rsidR="00F75728" w:rsidRPr="00613710" w:rsidRDefault="00F75728" w:rsidP="005B731A">
            <w:pPr>
              <w:pStyle w:val="Heading3"/>
              <w:numPr>
                <w:ilvl w:val="0"/>
                <w:numId w:val="0"/>
              </w:numPr>
              <w:outlineLvl w:val="2"/>
            </w:pPr>
          </w:p>
        </w:tc>
      </w:tr>
      <w:tr w:rsidR="00F75728" w:rsidRPr="00613710" w14:paraId="36B54E25" w14:textId="77777777" w:rsidTr="005B731A">
        <w:tc>
          <w:tcPr>
            <w:tcW w:w="3794" w:type="dxa"/>
          </w:tcPr>
          <w:p w14:paraId="4292D0B3" w14:textId="77777777" w:rsidR="00F75728" w:rsidRPr="00613710" w:rsidRDefault="00F75728" w:rsidP="005B731A">
            <w:pPr>
              <w:pStyle w:val="Heading3"/>
              <w:outlineLvl w:val="2"/>
            </w:pPr>
            <w:r w:rsidRPr="00613710">
              <w:t>Address or GPS location:</w:t>
            </w:r>
          </w:p>
        </w:tc>
        <w:tc>
          <w:tcPr>
            <w:tcW w:w="6946" w:type="dxa"/>
            <w:tcBorders>
              <w:top w:val="single" w:sz="4" w:space="0" w:color="auto"/>
              <w:bottom w:val="single" w:sz="4" w:space="0" w:color="auto"/>
            </w:tcBorders>
          </w:tcPr>
          <w:p w14:paraId="155D488F" w14:textId="77777777" w:rsidR="00F75728" w:rsidRPr="00613710" w:rsidRDefault="00F75728" w:rsidP="005B731A">
            <w:pPr>
              <w:pStyle w:val="Heading3"/>
              <w:outlineLvl w:val="2"/>
            </w:pPr>
          </w:p>
        </w:tc>
      </w:tr>
      <w:tr w:rsidR="00F75728" w:rsidRPr="00613710" w14:paraId="79B38F80" w14:textId="77777777" w:rsidTr="005B731A">
        <w:tc>
          <w:tcPr>
            <w:tcW w:w="3794" w:type="dxa"/>
          </w:tcPr>
          <w:p w14:paraId="6483C41F" w14:textId="77777777" w:rsidR="00F75728" w:rsidRPr="00613710" w:rsidRDefault="00F75728" w:rsidP="005B731A">
            <w:pPr>
              <w:pStyle w:val="Heading3"/>
              <w:outlineLvl w:val="2"/>
            </w:pPr>
            <w:r w:rsidRPr="00613710">
              <w:t xml:space="preserve">Victorian Heritage Register </w:t>
            </w:r>
            <w:r>
              <w:t xml:space="preserve">or Heritage Inventory </w:t>
            </w:r>
            <w:r w:rsidRPr="00613710">
              <w:t>number:</w:t>
            </w:r>
          </w:p>
        </w:tc>
        <w:tc>
          <w:tcPr>
            <w:tcW w:w="6946" w:type="dxa"/>
            <w:tcBorders>
              <w:top w:val="single" w:sz="4" w:space="0" w:color="auto"/>
              <w:bottom w:val="single" w:sz="4" w:space="0" w:color="auto"/>
            </w:tcBorders>
          </w:tcPr>
          <w:p w14:paraId="2E07BB92" w14:textId="77777777" w:rsidR="00F75728" w:rsidRPr="00613710" w:rsidRDefault="00F75728" w:rsidP="005B731A">
            <w:pPr>
              <w:pStyle w:val="Heading3"/>
              <w:outlineLvl w:val="2"/>
            </w:pPr>
          </w:p>
        </w:tc>
      </w:tr>
      <w:tr w:rsidR="00F75728" w:rsidRPr="00613710" w14:paraId="1AF1CD71" w14:textId="77777777" w:rsidTr="005B731A">
        <w:tc>
          <w:tcPr>
            <w:tcW w:w="3794" w:type="dxa"/>
          </w:tcPr>
          <w:p w14:paraId="78951BEE" w14:textId="77777777" w:rsidR="00F75728" w:rsidRPr="00613710" w:rsidRDefault="00F75728" w:rsidP="005B731A">
            <w:pPr>
              <w:pStyle w:val="Heading3"/>
              <w:outlineLvl w:val="2"/>
            </w:pPr>
            <w:r>
              <w:t>Permit application number (if application is to amend):</w:t>
            </w:r>
          </w:p>
        </w:tc>
        <w:tc>
          <w:tcPr>
            <w:tcW w:w="6946" w:type="dxa"/>
            <w:tcBorders>
              <w:top w:val="single" w:sz="4" w:space="0" w:color="auto"/>
              <w:bottom w:val="single" w:sz="4" w:space="0" w:color="auto"/>
            </w:tcBorders>
          </w:tcPr>
          <w:p w14:paraId="0B5D722D" w14:textId="77777777" w:rsidR="00F75728" w:rsidRPr="00613710" w:rsidRDefault="00F75728" w:rsidP="005B731A">
            <w:pPr>
              <w:pStyle w:val="Heading3"/>
              <w:outlineLvl w:val="2"/>
            </w:pPr>
          </w:p>
        </w:tc>
      </w:tr>
    </w:tbl>
    <w:p w14:paraId="49631828" w14:textId="77777777" w:rsidR="00F75728" w:rsidRDefault="00F75728" w:rsidP="00F75728">
      <w:pPr>
        <w:pStyle w:val="BodyText"/>
        <w:rPr>
          <w:lang w:eastAsia="en-AU"/>
        </w:rPr>
      </w:pPr>
    </w:p>
    <w:p w14:paraId="79A28188" w14:textId="77777777" w:rsidR="00F75728" w:rsidRDefault="00F75728" w:rsidP="00F75728">
      <w:pPr>
        <w:pStyle w:val="Heading2"/>
      </w:pPr>
      <w:r>
        <w:t>2. Applicant details</w:t>
      </w:r>
    </w:p>
    <w:tbl>
      <w:tblPr>
        <w:tblStyle w:val="DELWPTableNormal"/>
        <w:tblW w:w="10740" w:type="dxa"/>
        <w:tblLook w:val="04A0" w:firstRow="1" w:lastRow="0" w:firstColumn="1" w:lastColumn="0" w:noHBand="0" w:noVBand="1"/>
      </w:tblPr>
      <w:tblGrid>
        <w:gridCol w:w="3510"/>
        <w:gridCol w:w="7230"/>
      </w:tblGrid>
      <w:tr w:rsidR="00F75728" w:rsidRPr="00613710" w14:paraId="591BD232" w14:textId="77777777" w:rsidTr="005B731A">
        <w:tc>
          <w:tcPr>
            <w:tcW w:w="3510" w:type="dxa"/>
          </w:tcPr>
          <w:p w14:paraId="6A5037CA" w14:textId="77777777" w:rsidR="00F75728" w:rsidRDefault="00F75728" w:rsidP="005B731A">
            <w:pPr>
              <w:pStyle w:val="Heading3"/>
              <w:outlineLvl w:val="2"/>
            </w:pPr>
            <w:r>
              <w:t>Are you the permit applicant?</w:t>
            </w:r>
          </w:p>
          <w:p w14:paraId="2279241D" w14:textId="77777777" w:rsidR="00F75728" w:rsidRPr="00F75728" w:rsidRDefault="00F75728" w:rsidP="00F75728">
            <w:pPr>
              <w:pStyle w:val="BodyText"/>
              <w:rPr>
                <w:lang w:eastAsia="en-AU"/>
              </w:rPr>
            </w:pPr>
            <w:r>
              <w:rPr>
                <w:lang w:eastAsia="en-AU"/>
              </w:rPr>
              <w:t>(If no, arrange for the permit applicant to complete this form)</w:t>
            </w:r>
          </w:p>
        </w:tc>
        <w:tc>
          <w:tcPr>
            <w:tcW w:w="7230" w:type="dxa"/>
            <w:tcBorders>
              <w:bottom w:val="single" w:sz="4" w:space="0" w:color="auto"/>
            </w:tcBorders>
          </w:tcPr>
          <w:p w14:paraId="1C6B3D4F" w14:textId="77777777" w:rsidR="00F75728" w:rsidRPr="00613710" w:rsidRDefault="0066791E" w:rsidP="005B731A">
            <w:pPr>
              <w:pStyle w:val="Heading3"/>
              <w:outlineLvl w:val="2"/>
            </w:pPr>
            <w:r>
              <w:t xml:space="preserve">Yes </w:t>
            </w:r>
            <w:r w:rsidR="00B277BD">
              <w:t xml:space="preserve">  </w:t>
            </w:r>
            <w:r w:rsidR="00B277BD">
              <w:sym w:font="Wingdings" w:char="F071"/>
            </w:r>
            <w:r w:rsidR="00B277BD">
              <w:t xml:space="preserve">                      No  </w:t>
            </w:r>
            <w:r w:rsidR="00B277BD">
              <w:sym w:font="Wingdings" w:char="F071"/>
            </w:r>
            <w:r w:rsidR="00B277BD">
              <w:t xml:space="preserve">             Body Corporate  </w:t>
            </w:r>
            <w:r w:rsidR="00B277BD">
              <w:sym w:font="Wingdings" w:char="F071"/>
            </w:r>
          </w:p>
        </w:tc>
      </w:tr>
      <w:tr w:rsidR="00F75728" w:rsidRPr="00613710" w14:paraId="5733976C" w14:textId="77777777" w:rsidTr="005B731A">
        <w:tc>
          <w:tcPr>
            <w:tcW w:w="3510" w:type="dxa"/>
          </w:tcPr>
          <w:p w14:paraId="1B5BA17B" w14:textId="77777777" w:rsidR="00F75728" w:rsidRPr="00613710" w:rsidRDefault="00F75728" w:rsidP="005B731A">
            <w:pPr>
              <w:pStyle w:val="Heading3"/>
              <w:outlineLvl w:val="2"/>
            </w:pPr>
            <w:r w:rsidRPr="00613710">
              <w:t>First name:</w:t>
            </w:r>
          </w:p>
        </w:tc>
        <w:tc>
          <w:tcPr>
            <w:tcW w:w="7230" w:type="dxa"/>
            <w:tcBorders>
              <w:top w:val="single" w:sz="4" w:space="0" w:color="auto"/>
              <w:bottom w:val="single" w:sz="4" w:space="0" w:color="auto"/>
            </w:tcBorders>
          </w:tcPr>
          <w:p w14:paraId="254EB2F1" w14:textId="77777777" w:rsidR="00F75728" w:rsidRPr="00613710" w:rsidRDefault="00F75728" w:rsidP="005B731A">
            <w:pPr>
              <w:pStyle w:val="Heading3"/>
              <w:outlineLvl w:val="2"/>
            </w:pPr>
          </w:p>
        </w:tc>
      </w:tr>
      <w:tr w:rsidR="00F75728" w:rsidRPr="00613710" w14:paraId="5F0BD795" w14:textId="77777777" w:rsidTr="005B731A">
        <w:tc>
          <w:tcPr>
            <w:tcW w:w="3510" w:type="dxa"/>
          </w:tcPr>
          <w:p w14:paraId="7144FC33" w14:textId="77777777" w:rsidR="00F75728" w:rsidRPr="00613710" w:rsidRDefault="00F75728" w:rsidP="005B731A">
            <w:pPr>
              <w:pStyle w:val="Heading3"/>
              <w:outlineLvl w:val="2"/>
            </w:pPr>
            <w:r w:rsidRPr="00613710">
              <w:t>Surname:</w:t>
            </w:r>
          </w:p>
        </w:tc>
        <w:tc>
          <w:tcPr>
            <w:tcW w:w="7230" w:type="dxa"/>
            <w:tcBorders>
              <w:top w:val="single" w:sz="4" w:space="0" w:color="auto"/>
              <w:bottom w:val="single" w:sz="4" w:space="0" w:color="auto"/>
            </w:tcBorders>
          </w:tcPr>
          <w:p w14:paraId="7E8C14EE" w14:textId="77777777" w:rsidR="00F75728" w:rsidRPr="00613710" w:rsidRDefault="00F75728" w:rsidP="005B731A">
            <w:pPr>
              <w:pStyle w:val="Heading3"/>
              <w:outlineLvl w:val="2"/>
            </w:pPr>
          </w:p>
        </w:tc>
      </w:tr>
      <w:tr w:rsidR="00F75728" w:rsidRPr="00613710" w14:paraId="2871A05C" w14:textId="77777777" w:rsidTr="005B731A">
        <w:tc>
          <w:tcPr>
            <w:tcW w:w="3510" w:type="dxa"/>
          </w:tcPr>
          <w:p w14:paraId="645A6956" w14:textId="77777777" w:rsidR="00F75728" w:rsidRPr="00613710" w:rsidRDefault="00F75728" w:rsidP="005B731A">
            <w:pPr>
              <w:pStyle w:val="Heading3"/>
              <w:outlineLvl w:val="2"/>
            </w:pPr>
            <w:r w:rsidRPr="00613710">
              <w:t>Address:</w:t>
            </w:r>
          </w:p>
        </w:tc>
        <w:tc>
          <w:tcPr>
            <w:tcW w:w="7230" w:type="dxa"/>
            <w:tcBorders>
              <w:top w:val="single" w:sz="4" w:space="0" w:color="auto"/>
              <w:bottom w:val="single" w:sz="4" w:space="0" w:color="auto"/>
            </w:tcBorders>
          </w:tcPr>
          <w:p w14:paraId="7B87EBE5" w14:textId="77777777" w:rsidR="00F75728" w:rsidRPr="00613710" w:rsidRDefault="00F75728" w:rsidP="005B731A">
            <w:pPr>
              <w:pStyle w:val="Heading3"/>
              <w:outlineLvl w:val="2"/>
            </w:pPr>
          </w:p>
        </w:tc>
      </w:tr>
      <w:tr w:rsidR="00F75728" w:rsidRPr="00613710" w14:paraId="3DEEF412" w14:textId="77777777" w:rsidTr="005B731A">
        <w:tc>
          <w:tcPr>
            <w:tcW w:w="3510" w:type="dxa"/>
          </w:tcPr>
          <w:p w14:paraId="2A21C01E" w14:textId="77777777" w:rsidR="00F75728" w:rsidRPr="00613710" w:rsidRDefault="00F75728" w:rsidP="005B731A">
            <w:pPr>
              <w:pStyle w:val="Heading3"/>
              <w:outlineLvl w:val="2"/>
            </w:pPr>
            <w:r w:rsidRPr="00613710">
              <w:t>Email address:</w:t>
            </w:r>
          </w:p>
        </w:tc>
        <w:tc>
          <w:tcPr>
            <w:tcW w:w="7230" w:type="dxa"/>
            <w:tcBorders>
              <w:top w:val="single" w:sz="4" w:space="0" w:color="auto"/>
              <w:bottom w:val="single" w:sz="4" w:space="0" w:color="auto"/>
            </w:tcBorders>
          </w:tcPr>
          <w:p w14:paraId="6BD3F871" w14:textId="77777777" w:rsidR="00F75728" w:rsidRPr="00613710" w:rsidRDefault="00F75728" w:rsidP="005B731A">
            <w:pPr>
              <w:pStyle w:val="Heading3"/>
              <w:outlineLvl w:val="2"/>
            </w:pPr>
          </w:p>
        </w:tc>
      </w:tr>
      <w:tr w:rsidR="00F75728" w:rsidRPr="00613710" w14:paraId="720C5DD9" w14:textId="77777777" w:rsidTr="005B731A">
        <w:tc>
          <w:tcPr>
            <w:tcW w:w="3510" w:type="dxa"/>
          </w:tcPr>
          <w:p w14:paraId="13163B78" w14:textId="77777777" w:rsidR="00F75728" w:rsidRPr="00613710" w:rsidRDefault="00F75728" w:rsidP="005B731A">
            <w:pPr>
              <w:pStyle w:val="Heading3"/>
              <w:outlineLvl w:val="2"/>
            </w:pPr>
            <w:r w:rsidRPr="00613710">
              <w:t>Telephone:</w:t>
            </w:r>
          </w:p>
        </w:tc>
        <w:tc>
          <w:tcPr>
            <w:tcW w:w="7230" w:type="dxa"/>
            <w:tcBorders>
              <w:top w:val="single" w:sz="4" w:space="0" w:color="auto"/>
              <w:bottom w:val="single" w:sz="4" w:space="0" w:color="auto"/>
            </w:tcBorders>
          </w:tcPr>
          <w:p w14:paraId="56F437C5" w14:textId="77777777" w:rsidR="00F75728" w:rsidRPr="00613710" w:rsidRDefault="00F75728" w:rsidP="005B731A">
            <w:pPr>
              <w:pStyle w:val="Heading3"/>
              <w:outlineLvl w:val="2"/>
            </w:pPr>
          </w:p>
        </w:tc>
      </w:tr>
      <w:tr w:rsidR="00F75728" w:rsidRPr="00613710" w14:paraId="327AA8F6" w14:textId="77777777" w:rsidTr="00F75728">
        <w:tc>
          <w:tcPr>
            <w:tcW w:w="3510" w:type="dxa"/>
          </w:tcPr>
          <w:p w14:paraId="5F795381" w14:textId="77777777" w:rsidR="00F75728" w:rsidRPr="00613710" w:rsidRDefault="00F75728" w:rsidP="005B731A">
            <w:pPr>
              <w:pStyle w:val="Heading3"/>
              <w:outlineLvl w:val="2"/>
            </w:pPr>
            <w:r>
              <w:t>Signature:</w:t>
            </w:r>
          </w:p>
        </w:tc>
        <w:tc>
          <w:tcPr>
            <w:tcW w:w="7230" w:type="dxa"/>
            <w:tcBorders>
              <w:top w:val="single" w:sz="4" w:space="0" w:color="auto"/>
              <w:bottom w:val="single" w:sz="4" w:space="0" w:color="auto"/>
            </w:tcBorders>
          </w:tcPr>
          <w:p w14:paraId="4C855780" w14:textId="77777777" w:rsidR="00F75728" w:rsidRPr="00613710" w:rsidRDefault="00F75728" w:rsidP="00F75728">
            <w:pPr>
              <w:pStyle w:val="Heading3"/>
              <w:jc w:val="right"/>
              <w:outlineLvl w:val="2"/>
            </w:pPr>
          </w:p>
        </w:tc>
      </w:tr>
      <w:tr w:rsidR="00F75728" w:rsidRPr="00613710" w14:paraId="4E3EE382" w14:textId="77777777" w:rsidTr="00F75728">
        <w:tc>
          <w:tcPr>
            <w:tcW w:w="3510" w:type="dxa"/>
          </w:tcPr>
          <w:p w14:paraId="26B0A894" w14:textId="77777777" w:rsidR="00F75728" w:rsidRDefault="00F75728" w:rsidP="005B731A">
            <w:pPr>
              <w:pStyle w:val="Heading3"/>
              <w:outlineLvl w:val="2"/>
            </w:pPr>
            <w:r>
              <w:t>Date:</w:t>
            </w:r>
          </w:p>
        </w:tc>
        <w:tc>
          <w:tcPr>
            <w:tcW w:w="7230" w:type="dxa"/>
            <w:tcBorders>
              <w:top w:val="single" w:sz="4" w:space="0" w:color="auto"/>
              <w:bottom w:val="single" w:sz="4" w:space="0" w:color="auto"/>
            </w:tcBorders>
          </w:tcPr>
          <w:p w14:paraId="62400CFB" w14:textId="77777777" w:rsidR="00F75728" w:rsidRPr="00613710" w:rsidRDefault="00F75728" w:rsidP="00F75728">
            <w:pPr>
              <w:pStyle w:val="Heading3"/>
              <w:jc w:val="right"/>
              <w:outlineLvl w:val="2"/>
            </w:pPr>
          </w:p>
        </w:tc>
      </w:tr>
    </w:tbl>
    <w:p w14:paraId="5DAAC266" w14:textId="77777777" w:rsidR="00097E04" w:rsidRDefault="00097E04" w:rsidP="00097E04">
      <w:pPr>
        <w:rPr>
          <w:rFonts w:ascii="Arial" w:hAnsi="Arial"/>
        </w:rPr>
      </w:pPr>
    </w:p>
    <w:p w14:paraId="7AF0AA87" w14:textId="77777777" w:rsidR="00C6454D" w:rsidRDefault="00C6454D" w:rsidP="00C6454D">
      <w:pPr>
        <w:spacing w:before="80" w:after="80" w:line="240" w:lineRule="auto"/>
        <w:ind w:right="-51"/>
        <w:rPr>
          <w:rFonts w:ascii="Arial" w:hAnsi="Arial"/>
          <w:b/>
          <w:sz w:val="18"/>
          <w:szCs w:val="18"/>
        </w:rPr>
      </w:pPr>
    </w:p>
    <w:p w14:paraId="7DCAF753" w14:textId="77777777" w:rsidR="00B45963" w:rsidRDefault="00B45963" w:rsidP="00097E04"/>
    <w:p w14:paraId="6E7F15C6" w14:textId="77777777" w:rsidR="00C6454D" w:rsidRDefault="00C6454D" w:rsidP="00097E04">
      <w:pPr>
        <w:sectPr w:rsidR="00C6454D" w:rsidSect="00EA1B6D">
          <w:type w:val="continuous"/>
          <w:pgSz w:w="11907" w:h="16840" w:code="9"/>
          <w:pgMar w:top="2211" w:right="851" w:bottom="1758" w:left="851" w:header="284" w:footer="284" w:gutter="0"/>
          <w:cols w:space="284"/>
          <w:docGrid w:linePitch="360"/>
        </w:sectPr>
      </w:pPr>
    </w:p>
    <w:p w14:paraId="1C73390E" w14:textId="77777777" w:rsidR="00B45963" w:rsidRDefault="00B45963" w:rsidP="00097E04"/>
    <w:p w14:paraId="0B6085C3" w14:textId="77777777" w:rsidR="00B45963" w:rsidRDefault="00B45963" w:rsidP="00097E04"/>
    <w:p w14:paraId="10F83BBF" w14:textId="77777777" w:rsidR="00B45963" w:rsidRDefault="00B45963" w:rsidP="00097E04"/>
    <w:p w14:paraId="1E18C0D1" w14:textId="77777777" w:rsidR="00B45963" w:rsidRDefault="00B45963" w:rsidP="00097E04"/>
    <w:p w14:paraId="36A9CEC5" w14:textId="77777777" w:rsidR="00B277BD" w:rsidRDefault="00B277BD" w:rsidP="00B277BD">
      <w:pPr>
        <w:rPr>
          <w:rFonts w:ascii="Arial" w:hAnsi="Arial"/>
        </w:rPr>
      </w:pPr>
      <w:r>
        <w:rPr>
          <w:rFonts w:ascii="Arial" w:hAnsi="Arial"/>
        </w:rPr>
        <w:t xml:space="preserve">Pursuant to the Regulations, the Heritage Council may waive fees for certain activities. Please tick which category or categories you believe relate to your application and provide the reason why you believe your works fit that category. Please </w:t>
      </w:r>
      <w:r w:rsidRPr="00576E4D">
        <w:rPr>
          <w:rFonts w:ascii="Arial" w:hAnsi="Arial"/>
          <w:u w:val="single"/>
        </w:rPr>
        <w:t>attach</w:t>
      </w:r>
      <w:r>
        <w:rPr>
          <w:rFonts w:ascii="Arial" w:hAnsi="Arial"/>
        </w:rPr>
        <w:t xml:space="preserve"> any supporting documentation:</w:t>
      </w:r>
    </w:p>
    <w:p w14:paraId="2B6E21ED" w14:textId="77777777" w:rsidR="00097E04" w:rsidRDefault="00097E04" w:rsidP="00097E04">
      <w:pPr>
        <w:rPr>
          <w:rFonts w:ascii="Arial" w:hAnsi="Arial"/>
        </w:rPr>
      </w:pPr>
    </w:p>
    <w:tbl>
      <w:tblPr>
        <w:tblStyle w:val="TableGrid"/>
        <w:tblW w:w="12907" w:type="dxa"/>
        <w:tblLook w:val="04A0" w:firstRow="1" w:lastRow="0" w:firstColumn="1" w:lastColumn="0" w:noHBand="0" w:noVBand="1"/>
      </w:tblPr>
      <w:tblGrid>
        <w:gridCol w:w="4252"/>
        <w:gridCol w:w="850"/>
        <w:gridCol w:w="5783"/>
        <w:gridCol w:w="2022"/>
      </w:tblGrid>
      <w:tr w:rsidR="00B45963" w14:paraId="2E6FD29D" w14:textId="77777777" w:rsidTr="00B45963">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252" w:type="dxa"/>
          </w:tcPr>
          <w:p w14:paraId="3B184A14" w14:textId="77777777" w:rsidR="00097E04" w:rsidRDefault="00097E04" w:rsidP="00097E04">
            <w:pPr>
              <w:pStyle w:val="TableHeadingLeft"/>
            </w:pPr>
            <w:r>
              <w:t>Type of activity proposed in application</w:t>
            </w:r>
          </w:p>
        </w:tc>
        <w:tc>
          <w:tcPr>
            <w:tcW w:w="850" w:type="dxa"/>
          </w:tcPr>
          <w:p w14:paraId="2DDEB7F6" w14:textId="77777777" w:rsidR="00097E04" w:rsidRDefault="0079167B" w:rsidP="00097E04">
            <w:pPr>
              <w:pStyle w:val="TableHeadingLeft"/>
              <w:cnfStyle w:val="100000000000" w:firstRow="1" w:lastRow="0" w:firstColumn="0" w:lastColumn="0" w:oddVBand="0" w:evenVBand="0" w:oddHBand="0" w:evenHBand="0" w:firstRowFirstColumn="0" w:firstRowLastColumn="0" w:lastRowFirstColumn="0" w:lastRowLastColumn="0"/>
            </w:pPr>
            <w:r>
              <w:t>Mark</w:t>
            </w:r>
            <w:r w:rsidR="00097E04">
              <w:t xml:space="preserve"> which apply</w:t>
            </w:r>
          </w:p>
        </w:tc>
        <w:tc>
          <w:tcPr>
            <w:tcW w:w="5783" w:type="dxa"/>
          </w:tcPr>
          <w:p w14:paraId="544411E9" w14:textId="77777777" w:rsidR="00097E04" w:rsidRDefault="00097E04" w:rsidP="00097E04">
            <w:pPr>
              <w:pStyle w:val="TableHeadingLeft"/>
              <w:cnfStyle w:val="100000000000" w:firstRow="1" w:lastRow="0" w:firstColumn="0" w:lastColumn="0" w:oddVBand="0" w:evenVBand="0" w:oddHBand="0" w:evenHBand="0" w:firstRowFirstColumn="0" w:firstRowLastColumn="0" w:lastRowFirstColumn="0" w:lastRowLastColumn="0"/>
            </w:pPr>
            <w:r>
              <w:t>Explain why you consider your works fit the selected category</w:t>
            </w:r>
            <w:r w:rsidR="00B277BD">
              <w:t xml:space="preserve"> (COMPULSORY)</w:t>
            </w:r>
          </w:p>
        </w:tc>
        <w:tc>
          <w:tcPr>
            <w:tcW w:w="2022" w:type="dxa"/>
          </w:tcPr>
          <w:p w14:paraId="527004AA" w14:textId="77777777" w:rsidR="00097E04" w:rsidRDefault="00097E04" w:rsidP="00097E04">
            <w:pPr>
              <w:pStyle w:val="TableHeadingLeft"/>
              <w:cnfStyle w:val="100000000000" w:firstRow="1" w:lastRow="0" w:firstColumn="0" w:lastColumn="0" w:oddVBand="0" w:evenVBand="0" w:oddHBand="0" w:evenHBand="0" w:firstRowFirstColumn="0" w:firstRowLastColumn="0" w:lastRowFirstColumn="0" w:lastRowLastColumn="0"/>
            </w:pPr>
            <w:r>
              <w:t>Do all the works fit the selected category or only some? Indicate the percentage.</w:t>
            </w:r>
          </w:p>
        </w:tc>
      </w:tr>
      <w:tr w:rsidR="00B45963" w14:paraId="27BF0C45" w14:textId="77777777" w:rsidTr="00B45963">
        <w:tc>
          <w:tcPr>
            <w:tcW w:w="4252" w:type="dxa"/>
          </w:tcPr>
          <w:p w14:paraId="12EF973F" w14:textId="77777777" w:rsidR="00097E04" w:rsidRDefault="00097E04" w:rsidP="00097E04">
            <w:pPr>
              <w:rPr>
                <w:rFonts w:ascii="Arial" w:hAnsi="Arial" w:cs="Arial"/>
              </w:rPr>
            </w:pPr>
            <w:r>
              <w:rPr>
                <w:rFonts w:ascii="Arial" w:hAnsi="Arial" w:cs="Arial"/>
              </w:rPr>
              <w:t>T</w:t>
            </w:r>
            <w:r w:rsidRPr="00B15116">
              <w:rPr>
                <w:rFonts w:ascii="Arial" w:hAnsi="Arial" w:cs="Arial"/>
              </w:rPr>
              <w:t xml:space="preserve">he </w:t>
            </w:r>
            <w:r>
              <w:rPr>
                <w:rFonts w:ascii="Arial" w:hAnsi="Arial" w:cs="Arial"/>
              </w:rPr>
              <w:t xml:space="preserve">works are </w:t>
            </w:r>
            <w:r w:rsidRPr="00B15116">
              <w:rPr>
                <w:rFonts w:ascii="Arial" w:hAnsi="Arial" w:cs="Arial"/>
              </w:rPr>
              <w:t xml:space="preserve">conservation or research of </w:t>
            </w:r>
          </w:p>
          <w:p w14:paraId="0C8A06EF" w14:textId="77777777" w:rsidR="00097E04" w:rsidRDefault="00097E04" w:rsidP="00097E04">
            <w:pPr>
              <w:pStyle w:val="TableTextBullet"/>
            </w:pPr>
            <w:r w:rsidRPr="00B15116">
              <w:t>a registered place, a registered object, an archaeological sit</w:t>
            </w:r>
            <w:r>
              <w:t>e or an archaeological artefact</w:t>
            </w:r>
            <w:r w:rsidR="007B33A9">
              <w:t xml:space="preserve"> (r26a</w:t>
            </w:r>
            <w:r w:rsidR="00615729">
              <w:t xml:space="preserve"> </w:t>
            </w:r>
            <w:r w:rsidR="00615729">
              <w:rPr>
                <w:i/>
              </w:rPr>
              <w:t>Heritage Regulations 2017</w:t>
            </w:r>
            <w:r>
              <w:t>)</w:t>
            </w:r>
          </w:p>
          <w:p w14:paraId="2638B766" w14:textId="77777777" w:rsidR="00097E04" w:rsidRDefault="00097E04" w:rsidP="00097E04">
            <w:pPr>
              <w:pStyle w:val="TableTextBullet"/>
            </w:pPr>
            <w:r>
              <w:t>a registered shipwreck, historic shipwreck, registered shipwreck artefact or historic shipwreck artefact (r</w:t>
            </w:r>
            <w:r w:rsidR="007B33A9">
              <w:t>20a</w:t>
            </w:r>
            <w:r w:rsidR="00615729">
              <w:t xml:space="preserve"> </w:t>
            </w:r>
            <w:r w:rsidR="00615729">
              <w:rPr>
                <w:i/>
              </w:rPr>
              <w:t>Heritage (Un</w:t>
            </w:r>
            <w:r w:rsidR="0072214F">
              <w:rPr>
                <w:i/>
              </w:rPr>
              <w:t>derwater Cultural Heritage) Regulations 2017</w:t>
            </w:r>
            <w:r w:rsidR="007B33A9">
              <w:t>)</w:t>
            </w:r>
          </w:p>
        </w:tc>
        <w:tc>
          <w:tcPr>
            <w:tcW w:w="850" w:type="dxa"/>
          </w:tcPr>
          <w:p w14:paraId="68E07CD9" w14:textId="77777777" w:rsidR="00097E04" w:rsidRDefault="00097E04" w:rsidP="005B731A">
            <w:pPr>
              <w:rPr>
                <w:rFonts w:ascii="Arial" w:hAnsi="Arial" w:cs="Arial"/>
                <w:color w:val="FFFFFF" w:themeColor="background1"/>
              </w:rPr>
            </w:pPr>
          </w:p>
          <w:p w14:paraId="072284E6" w14:textId="77777777" w:rsidR="00492C40" w:rsidRDefault="00492C40" w:rsidP="005B731A">
            <w:pPr>
              <w:rPr>
                <w:rFonts w:ascii="Arial" w:hAnsi="Arial" w:cs="Arial"/>
                <w:color w:val="FFFFFF" w:themeColor="background1"/>
              </w:rPr>
            </w:pPr>
          </w:p>
          <w:p w14:paraId="52512CE4" w14:textId="77777777" w:rsidR="00492C40" w:rsidRPr="00DC4C8F" w:rsidRDefault="00682F1F" w:rsidP="005B731A">
            <w:pPr>
              <w:rPr>
                <w:rFonts w:ascii="Arial" w:hAnsi="Arial" w:cs="Arial"/>
                <w:color w:val="FFFFFF" w:themeColor="background1"/>
              </w:rPr>
            </w:pPr>
            <w:sdt>
              <w:sdtPr>
                <w:rPr>
                  <w:rFonts w:ascii="Arial" w:hAnsi="Arial"/>
                  <w:b/>
                  <w:color w:val="2C908C" w:themeColor="accent4" w:themeShade="80"/>
                  <w:sz w:val="56"/>
                  <w:szCs w:val="56"/>
                </w:rPr>
                <w:id w:val="1782536760"/>
                <w14:checkbox>
                  <w14:checked w14:val="0"/>
                  <w14:checkedState w14:val="2612" w14:font="MS Gothic"/>
                  <w14:uncheckedState w14:val="2610" w14:font="MS Gothic"/>
                </w14:checkbox>
              </w:sdtPr>
              <w:sdtEndPr/>
              <w:sdtContent>
                <w:r w:rsidR="0079167B">
                  <w:rPr>
                    <w:rFonts w:ascii="MS Gothic" w:eastAsia="MS Gothic" w:hAnsi="MS Gothic" w:hint="eastAsia"/>
                    <w:b/>
                    <w:color w:val="2C908C" w:themeColor="accent4" w:themeShade="80"/>
                    <w:sz w:val="56"/>
                    <w:szCs w:val="56"/>
                  </w:rPr>
                  <w:t>☐</w:t>
                </w:r>
              </w:sdtContent>
            </w:sdt>
          </w:p>
        </w:tc>
        <w:tc>
          <w:tcPr>
            <w:tcW w:w="5783" w:type="dxa"/>
          </w:tcPr>
          <w:p w14:paraId="0F340FA8" w14:textId="77777777" w:rsidR="00097E04" w:rsidRDefault="00097E04" w:rsidP="005B731A">
            <w:pPr>
              <w:rPr>
                <w:rFonts w:ascii="Arial" w:hAnsi="Arial" w:cs="Arial"/>
              </w:rPr>
            </w:pPr>
          </w:p>
        </w:tc>
        <w:tc>
          <w:tcPr>
            <w:tcW w:w="2022" w:type="dxa"/>
          </w:tcPr>
          <w:p w14:paraId="5B4957ED" w14:textId="77777777" w:rsidR="00097E04" w:rsidRDefault="00097E04" w:rsidP="005B731A">
            <w:pPr>
              <w:rPr>
                <w:rFonts w:ascii="Arial" w:hAnsi="Arial" w:cs="Arial"/>
              </w:rPr>
            </w:pPr>
          </w:p>
        </w:tc>
      </w:tr>
      <w:tr w:rsidR="00B45963" w14:paraId="7772ECD0" w14:textId="77777777" w:rsidTr="00B45963">
        <w:tc>
          <w:tcPr>
            <w:tcW w:w="4252" w:type="dxa"/>
          </w:tcPr>
          <w:p w14:paraId="67467F7E" w14:textId="77777777" w:rsidR="007B33A9" w:rsidRDefault="00097E04" w:rsidP="00097E04">
            <w:pPr>
              <w:rPr>
                <w:rFonts w:ascii="Arial" w:hAnsi="Arial" w:cs="Arial"/>
              </w:rPr>
            </w:pPr>
            <w:r>
              <w:rPr>
                <w:rFonts w:ascii="Arial" w:hAnsi="Arial" w:cs="Arial"/>
              </w:rPr>
              <w:t xml:space="preserve">The works are </w:t>
            </w:r>
            <w:r w:rsidRPr="00B15116">
              <w:rPr>
                <w:rFonts w:ascii="Arial" w:hAnsi="Arial" w:cs="Arial"/>
              </w:rPr>
              <w:t xml:space="preserve">to educate the public as to the cultural heritage significance of </w:t>
            </w:r>
          </w:p>
          <w:p w14:paraId="1695E91B" w14:textId="77777777" w:rsidR="00097E04" w:rsidRDefault="00097E04" w:rsidP="007B33A9">
            <w:pPr>
              <w:pStyle w:val="TableTextBullet"/>
            </w:pPr>
            <w:r w:rsidRPr="00B15116">
              <w:t>a registered place, a registered object, an archaeological sit</w:t>
            </w:r>
            <w:r w:rsidR="007B33A9">
              <w:t>e or an archaeological artefact (r26b</w:t>
            </w:r>
            <w:r w:rsidR="0072214F">
              <w:t xml:space="preserve"> </w:t>
            </w:r>
            <w:r w:rsidR="0072214F">
              <w:rPr>
                <w:i/>
              </w:rPr>
              <w:t>Heritage Regulations 2017</w:t>
            </w:r>
            <w:r w:rsidR="007B33A9">
              <w:t>)</w:t>
            </w:r>
          </w:p>
          <w:p w14:paraId="101C6C9B" w14:textId="77777777" w:rsidR="007B33A9" w:rsidRDefault="007B33A9" w:rsidP="007B33A9">
            <w:pPr>
              <w:pStyle w:val="TableTextBullet"/>
            </w:pPr>
            <w:r>
              <w:t>a registered shipwreck, historic shipwreck, registered shipwreck artefact or historic shipwreck artefact (r20b</w:t>
            </w:r>
            <w:r w:rsidR="0072214F">
              <w:t xml:space="preserve"> </w:t>
            </w:r>
            <w:r w:rsidR="0072214F">
              <w:rPr>
                <w:i/>
              </w:rPr>
              <w:t>Heritage (Underwater Cultural Heritage) Regulations 2017</w:t>
            </w:r>
            <w:r>
              <w:t>)</w:t>
            </w:r>
          </w:p>
        </w:tc>
        <w:tc>
          <w:tcPr>
            <w:tcW w:w="850" w:type="dxa"/>
          </w:tcPr>
          <w:p w14:paraId="2D7F27D6" w14:textId="77777777" w:rsidR="00097E04" w:rsidRDefault="00097E04" w:rsidP="005B731A">
            <w:pPr>
              <w:rPr>
                <w:rFonts w:ascii="Arial" w:hAnsi="Arial" w:cs="Arial"/>
              </w:rPr>
            </w:pPr>
          </w:p>
          <w:p w14:paraId="0228190F" w14:textId="77777777" w:rsidR="00492C40" w:rsidRDefault="00492C40" w:rsidP="005B731A">
            <w:pPr>
              <w:rPr>
                <w:rFonts w:ascii="Arial" w:hAnsi="Arial" w:cs="Arial"/>
              </w:rPr>
            </w:pPr>
          </w:p>
          <w:p w14:paraId="5755FF88" w14:textId="77777777" w:rsidR="00492C40" w:rsidRDefault="00682F1F" w:rsidP="005B731A">
            <w:pPr>
              <w:rPr>
                <w:rFonts w:ascii="Arial" w:hAnsi="Arial" w:cs="Arial"/>
              </w:rPr>
            </w:pPr>
            <w:sdt>
              <w:sdtPr>
                <w:rPr>
                  <w:rFonts w:ascii="Arial" w:hAnsi="Arial"/>
                  <w:b/>
                  <w:color w:val="2C908C" w:themeColor="accent4" w:themeShade="80"/>
                  <w:sz w:val="56"/>
                  <w:szCs w:val="56"/>
                </w:rPr>
                <w:id w:val="779771371"/>
                <w14:checkbox>
                  <w14:checked w14:val="0"/>
                  <w14:checkedState w14:val="2612" w14:font="MS Gothic"/>
                  <w14:uncheckedState w14:val="2610" w14:font="MS Gothic"/>
                </w14:checkbox>
              </w:sdtPr>
              <w:sdtEndPr/>
              <w:sdtContent>
                <w:r w:rsidR="00492C40">
                  <w:rPr>
                    <w:rFonts w:ascii="MS Gothic" w:eastAsia="MS Gothic" w:hAnsi="MS Gothic" w:cs="Arial" w:hint="eastAsia"/>
                    <w:b/>
                    <w:color w:val="2C908C" w:themeColor="accent4" w:themeShade="80"/>
                    <w:sz w:val="56"/>
                    <w:szCs w:val="56"/>
                  </w:rPr>
                  <w:t>☐</w:t>
                </w:r>
              </w:sdtContent>
            </w:sdt>
          </w:p>
        </w:tc>
        <w:tc>
          <w:tcPr>
            <w:tcW w:w="5783" w:type="dxa"/>
          </w:tcPr>
          <w:p w14:paraId="1938EF42" w14:textId="77777777" w:rsidR="00097E04" w:rsidRDefault="00097E04" w:rsidP="005B731A">
            <w:pPr>
              <w:rPr>
                <w:rFonts w:ascii="Arial" w:hAnsi="Arial" w:cs="Arial"/>
              </w:rPr>
            </w:pPr>
          </w:p>
        </w:tc>
        <w:tc>
          <w:tcPr>
            <w:tcW w:w="2022" w:type="dxa"/>
          </w:tcPr>
          <w:p w14:paraId="383F8235" w14:textId="77777777" w:rsidR="00097E04" w:rsidRDefault="00097E04" w:rsidP="005B731A">
            <w:pPr>
              <w:rPr>
                <w:rFonts w:ascii="Arial" w:hAnsi="Arial" w:cs="Arial"/>
              </w:rPr>
            </w:pPr>
          </w:p>
        </w:tc>
      </w:tr>
      <w:tr w:rsidR="00B45963" w14:paraId="5E113EF1" w14:textId="77777777" w:rsidTr="00B45963">
        <w:tc>
          <w:tcPr>
            <w:tcW w:w="4252" w:type="dxa"/>
          </w:tcPr>
          <w:p w14:paraId="0EF3E54C" w14:textId="77777777" w:rsidR="00097E04" w:rsidRDefault="00097E04" w:rsidP="00097E04">
            <w:pPr>
              <w:rPr>
                <w:rFonts w:ascii="Arial" w:hAnsi="Arial" w:cs="Arial"/>
              </w:rPr>
            </w:pPr>
            <w:r>
              <w:rPr>
                <w:rFonts w:ascii="Arial" w:hAnsi="Arial" w:cs="Arial"/>
              </w:rPr>
              <w:t>The works are for the safety of the public</w:t>
            </w:r>
            <w:r w:rsidR="007B33A9">
              <w:rPr>
                <w:rFonts w:ascii="Arial" w:hAnsi="Arial" w:cs="Arial"/>
              </w:rPr>
              <w:t xml:space="preserve"> (r26c</w:t>
            </w:r>
            <w:r w:rsidR="0072214F">
              <w:rPr>
                <w:rFonts w:ascii="Arial" w:hAnsi="Arial" w:cs="Arial"/>
              </w:rPr>
              <w:t xml:space="preserve"> </w:t>
            </w:r>
            <w:r w:rsidR="0072214F">
              <w:rPr>
                <w:i/>
              </w:rPr>
              <w:t>Heritage Regulations 2017</w:t>
            </w:r>
            <w:r w:rsidR="007B33A9">
              <w:rPr>
                <w:rFonts w:ascii="Arial" w:hAnsi="Arial" w:cs="Arial"/>
              </w:rPr>
              <w:t xml:space="preserve"> </w:t>
            </w:r>
            <w:r w:rsidR="00B45963">
              <w:rPr>
                <w:rFonts w:ascii="Arial" w:hAnsi="Arial" w:cs="Arial"/>
              </w:rPr>
              <w:t>or</w:t>
            </w:r>
            <w:r w:rsidR="007B33A9">
              <w:rPr>
                <w:rFonts w:ascii="Arial" w:hAnsi="Arial" w:cs="Arial"/>
              </w:rPr>
              <w:t xml:space="preserve"> r20c</w:t>
            </w:r>
            <w:r w:rsidR="0072214F">
              <w:rPr>
                <w:rFonts w:ascii="Arial" w:hAnsi="Arial" w:cs="Arial"/>
              </w:rPr>
              <w:t xml:space="preserve"> </w:t>
            </w:r>
            <w:r w:rsidR="0072214F">
              <w:rPr>
                <w:i/>
              </w:rPr>
              <w:t>Heritage (Underwater Cultural Heritage) Regulations 2017</w:t>
            </w:r>
            <w:r w:rsidR="007B33A9">
              <w:rPr>
                <w:rFonts w:ascii="Arial" w:hAnsi="Arial" w:cs="Arial"/>
              </w:rPr>
              <w:t>)</w:t>
            </w:r>
          </w:p>
        </w:tc>
        <w:tc>
          <w:tcPr>
            <w:tcW w:w="850" w:type="dxa"/>
          </w:tcPr>
          <w:p w14:paraId="3DB0404B" w14:textId="77777777" w:rsidR="00097E04" w:rsidRDefault="00682F1F" w:rsidP="005B731A">
            <w:pPr>
              <w:rPr>
                <w:rFonts w:ascii="Arial" w:hAnsi="Arial" w:cs="Arial"/>
              </w:rPr>
            </w:pPr>
            <w:sdt>
              <w:sdtPr>
                <w:rPr>
                  <w:rFonts w:ascii="Arial" w:hAnsi="Arial"/>
                  <w:b/>
                  <w:color w:val="2C908C" w:themeColor="accent4" w:themeShade="80"/>
                  <w:sz w:val="56"/>
                  <w:szCs w:val="56"/>
                </w:rPr>
                <w:id w:val="1345981693"/>
                <w14:checkbox>
                  <w14:checked w14:val="0"/>
                  <w14:checkedState w14:val="2612" w14:font="MS Gothic"/>
                  <w14:uncheckedState w14:val="2610" w14:font="MS Gothic"/>
                </w14:checkbox>
              </w:sdtPr>
              <w:sdtEndPr/>
              <w:sdtContent>
                <w:r w:rsidR="0066791E">
                  <w:rPr>
                    <w:rFonts w:ascii="MS Gothic" w:eastAsia="MS Gothic" w:hAnsi="MS Gothic" w:hint="eastAsia"/>
                    <w:b/>
                    <w:color w:val="2C908C" w:themeColor="accent4" w:themeShade="80"/>
                    <w:sz w:val="56"/>
                    <w:szCs w:val="56"/>
                  </w:rPr>
                  <w:t>☐</w:t>
                </w:r>
              </w:sdtContent>
            </w:sdt>
          </w:p>
        </w:tc>
        <w:tc>
          <w:tcPr>
            <w:tcW w:w="5783" w:type="dxa"/>
          </w:tcPr>
          <w:p w14:paraId="2D9F531E" w14:textId="77777777" w:rsidR="00097E04" w:rsidRDefault="00097E04" w:rsidP="005B731A">
            <w:pPr>
              <w:rPr>
                <w:rFonts w:ascii="Arial" w:hAnsi="Arial" w:cs="Arial"/>
              </w:rPr>
            </w:pPr>
          </w:p>
        </w:tc>
        <w:tc>
          <w:tcPr>
            <w:tcW w:w="2022" w:type="dxa"/>
          </w:tcPr>
          <w:p w14:paraId="54445F84" w14:textId="77777777" w:rsidR="00097E04" w:rsidRDefault="00097E04" w:rsidP="005B731A">
            <w:pPr>
              <w:rPr>
                <w:rFonts w:ascii="Arial" w:hAnsi="Arial" w:cs="Arial"/>
              </w:rPr>
            </w:pPr>
          </w:p>
        </w:tc>
      </w:tr>
      <w:tr w:rsidR="00B45963" w14:paraId="2416779D" w14:textId="77777777" w:rsidTr="00B45963">
        <w:tc>
          <w:tcPr>
            <w:tcW w:w="4252" w:type="dxa"/>
          </w:tcPr>
          <w:p w14:paraId="56A88448" w14:textId="77777777" w:rsidR="0072214F" w:rsidRDefault="00097E04" w:rsidP="0072214F">
            <w:pPr>
              <w:rPr>
                <w:rFonts w:ascii="Arial" w:hAnsi="Arial" w:cs="Arial"/>
              </w:rPr>
            </w:pPr>
            <w:r>
              <w:rPr>
                <w:rFonts w:ascii="Arial" w:hAnsi="Arial" w:cs="Arial"/>
              </w:rPr>
              <w:t>The works are</w:t>
            </w:r>
            <w:r w:rsidRPr="00B15116">
              <w:rPr>
                <w:rFonts w:ascii="Arial" w:hAnsi="Arial" w:cs="Arial"/>
              </w:rPr>
              <w:t xml:space="preserve"> the same, or primarily the same, as </w:t>
            </w:r>
          </w:p>
          <w:p w14:paraId="19E7AB1B" w14:textId="77777777" w:rsidR="00097E04" w:rsidRDefault="00097E04" w:rsidP="0072214F">
            <w:pPr>
              <w:pStyle w:val="TableTextBullet"/>
            </w:pPr>
            <w:r w:rsidRPr="00B15116">
              <w:t>those for which a permit or consent has previously been issued to the applicant in relation to a registered place, a registered object, an archaeological site or an archaeological artefact</w:t>
            </w:r>
            <w:r w:rsidR="0072214F">
              <w:t xml:space="preserve"> (r26d </w:t>
            </w:r>
            <w:r w:rsidR="0072214F">
              <w:rPr>
                <w:i/>
              </w:rPr>
              <w:t>Heritage Regulations 2017</w:t>
            </w:r>
            <w:r w:rsidR="0072214F">
              <w:t>)</w:t>
            </w:r>
            <w:r>
              <w:t>.</w:t>
            </w:r>
          </w:p>
          <w:p w14:paraId="679BE254" w14:textId="77777777" w:rsidR="0072214F" w:rsidRDefault="0072214F" w:rsidP="00B277BD">
            <w:pPr>
              <w:pStyle w:val="TableTextBullet"/>
            </w:pPr>
            <w:r>
              <w:lastRenderedPageBreak/>
              <w:t xml:space="preserve">The act or thing for which a permit has been issued to the applicant in relation to a registered shipwreck, historic shipwreck, registered shipwreck artefact or historic shipwreck artefact (r20d </w:t>
            </w:r>
            <w:r>
              <w:rPr>
                <w:i/>
              </w:rPr>
              <w:t>Heritage (Underwater Cultural Heritage) Regulations 2017</w:t>
            </w:r>
            <w:r>
              <w:rPr>
                <w:rFonts w:ascii="Arial" w:hAnsi="Arial" w:cs="Arial"/>
              </w:rPr>
              <w:t>)</w:t>
            </w:r>
          </w:p>
        </w:tc>
        <w:tc>
          <w:tcPr>
            <w:tcW w:w="850" w:type="dxa"/>
          </w:tcPr>
          <w:p w14:paraId="6246A135" w14:textId="77777777" w:rsidR="00097E04" w:rsidRDefault="00097E04" w:rsidP="005B731A">
            <w:pPr>
              <w:rPr>
                <w:rFonts w:ascii="Arial" w:hAnsi="Arial" w:cs="Arial"/>
              </w:rPr>
            </w:pPr>
          </w:p>
          <w:p w14:paraId="4AA34F49" w14:textId="77777777" w:rsidR="00492C40" w:rsidRDefault="00682F1F" w:rsidP="005B731A">
            <w:pPr>
              <w:rPr>
                <w:rFonts w:ascii="Arial" w:hAnsi="Arial" w:cs="Arial"/>
              </w:rPr>
            </w:pPr>
            <w:sdt>
              <w:sdtPr>
                <w:rPr>
                  <w:rFonts w:ascii="Arial" w:hAnsi="Arial"/>
                  <w:b/>
                  <w:color w:val="2C908C" w:themeColor="accent4" w:themeShade="80"/>
                  <w:sz w:val="56"/>
                  <w:szCs w:val="56"/>
                </w:rPr>
                <w:id w:val="-1727213455"/>
                <w14:checkbox>
                  <w14:checked w14:val="0"/>
                  <w14:checkedState w14:val="2612" w14:font="MS Gothic"/>
                  <w14:uncheckedState w14:val="2610" w14:font="MS Gothic"/>
                </w14:checkbox>
              </w:sdtPr>
              <w:sdtEndPr/>
              <w:sdtContent>
                <w:r w:rsidR="0066791E">
                  <w:rPr>
                    <w:rFonts w:ascii="MS Gothic" w:eastAsia="MS Gothic" w:hAnsi="MS Gothic" w:hint="eastAsia"/>
                    <w:b/>
                    <w:color w:val="2C908C" w:themeColor="accent4" w:themeShade="80"/>
                    <w:sz w:val="56"/>
                    <w:szCs w:val="56"/>
                  </w:rPr>
                  <w:t>☐</w:t>
                </w:r>
              </w:sdtContent>
            </w:sdt>
          </w:p>
        </w:tc>
        <w:tc>
          <w:tcPr>
            <w:tcW w:w="5783" w:type="dxa"/>
          </w:tcPr>
          <w:p w14:paraId="762585F9" w14:textId="77777777" w:rsidR="00097E04" w:rsidRDefault="00097E04" w:rsidP="005B731A">
            <w:pPr>
              <w:rPr>
                <w:rFonts w:ascii="Arial" w:hAnsi="Arial" w:cs="Arial"/>
              </w:rPr>
            </w:pPr>
          </w:p>
        </w:tc>
        <w:tc>
          <w:tcPr>
            <w:tcW w:w="2022" w:type="dxa"/>
          </w:tcPr>
          <w:p w14:paraId="18919539" w14:textId="77777777" w:rsidR="00097E04" w:rsidRDefault="00097E04" w:rsidP="005B731A">
            <w:pPr>
              <w:rPr>
                <w:rFonts w:ascii="Arial" w:hAnsi="Arial" w:cs="Arial"/>
              </w:rPr>
            </w:pPr>
          </w:p>
        </w:tc>
      </w:tr>
      <w:tr w:rsidR="00B45963" w14:paraId="631A2C01" w14:textId="77777777" w:rsidTr="00B45963">
        <w:tc>
          <w:tcPr>
            <w:tcW w:w="4252" w:type="dxa"/>
          </w:tcPr>
          <w:p w14:paraId="0CF77597" w14:textId="77777777" w:rsidR="00097E04" w:rsidRPr="003D50A7" w:rsidRDefault="00097E04" w:rsidP="005B731A">
            <w:pPr>
              <w:rPr>
                <w:rFonts w:ascii="Arial" w:hAnsi="Arial" w:cs="Arial"/>
              </w:rPr>
            </w:pPr>
            <w:r>
              <w:rPr>
                <w:rFonts w:ascii="Arial" w:hAnsi="Arial" w:cs="Arial"/>
              </w:rPr>
              <w:t>The applicant is</w:t>
            </w:r>
            <w:r w:rsidRPr="00B15116">
              <w:rPr>
                <w:rFonts w:ascii="Arial" w:hAnsi="Arial" w:cs="Arial"/>
              </w:rPr>
              <w:t xml:space="preserve"> a community group</w:t>
            </w:r>
            <w:r>
              <w:rPr>
                <w:rFonts w:ascii="Arial" w:hAnsi="Arial" w:cs="Arial"/>
              </w:rPr>
              <w:t xml:space="preserve"> where </w:t>
            </w:r>
            <w:r w:rsidRPr="003D50A7">
              <w:rPr>
                <w:rFonts w:ascii="Arial" w:hAnsi="Arial" w:cs="Arial"/>
              </w:rPr>
              <w:t>community group means a not-for-profit society, as</w:t>
            </w:r>
            <w:r>
              <w:rPr>
                <w:rFonts w:ascii="Arial" w:hAnsi="Arial" w:cs="Arial"/>
              </w:rPr>
              <w:t xml:space="preserve">sociation or club (other than a </w:t>
            </w:r>
            <w:r w:rsidR="0072214F">
              <w:rPr>
                <w:rFonts w:ascii="Arial" w:hAnsi="Arial" w:cs="Arial"/>
              </w:rPr>
              <w:t xml:space="preserve">charity) - </w:t>
            </w:r>
          </w:p>
          <w:p w14:paraId="0C66D423" w14:textId="77777777" w:rsidR="00097E04" w:rsidRPr="003D50A7" w:rsidRDefault="00097E04" w:rsidP="005B731A">
            <w:pPr>
              <w:rPr>
                <w:rFonts w:ascii="Arial" w:hAnsi="Arial" w:cs="Arial"/>
              </w:rPr>
            </w:pPr>
            <w:r w:rsidRPr="003D50A7">
              <w:rPr>
                <w:rFonts w:ascii="Arial" w:hAnsi="Arial" w:cs="Arial"/>
              </w:rPr>
              <w:t xml:space="preserve">(a) established for the purpose of educating the community about, or to protect, a place or object; and </w:t>
            </w:r>
          </w:p>
          <w:p w14:paraId="5FE4F19E" w14:textId="77777777" w:rsidR="00097E04" w:rsidRDefault="00097E04" w:rsidP="00097E04">
            <w:pPr>
              <w:rPr>
                <w:rFonts w:ascii="Arial" w:hAnsi="Arial" w:cs="Arial"/>
              </w:rPr>
            </w:pPr>
            <w:r w:rsidRPr="003D50A7">
              <w:rPr>
                <w:rFonts w:ascii="Arial" w:hAnsi="Arial" w:cs="Arial"/>
              </w:rPr>
              <w:t>(b) whose officers receive no remuneration or gratuity for their services to the society, association or club</w:t>
            </w:r>
            <w:r w:rsidR="0072214F">
              <w:rPr>
                <w:rFonts w:ascii="Arial" w:hAnsi="Arial" w:cs="Arial"/>
              </w:rPr>
              <w:t xml:space="preserve"> (r26e </w:t>
            </w:r>
            <w:r w:rsidR="0072214F">
              <w:rPr>
                <w:i/>
              </w:rPr>
              <w:t>Heritage Regulations 2017</w:t>
            </w:r>
            <w:r w:rsidR="0072214F">
              <w:t xml:space="preserve"> </w:t>
            </w:r>
            <w:r w:rsidR="00B45963">
              <w:t>or</w:t>
            </w:r>
            <w:r w:rsidR="0072214F">
              <w:t xml:space="preserve"> r20e </w:t>
            </w:r>
            <w:r w:rsidR="0072214F">
              <w:rPr>
                <w:i/>
              </w:rPr>
              <w:t>Heritage (Underwater Cultural Heritage) Regulations 2017</w:t>
            </w:r>
            <w:r w:rsidR="0072214F">
              <w:rPr>
                <w:rFonts w:ascii="Arial" w:hAnsi="Arial" w:cs="Arial"/>
              </w:rPr>
              <w:t>)</w:t>
            </w:r>
          </w:p>
          <w:p w14:paraId="6D162F5C" w14:textId="77777777" w:rsidR="0066791E" w:rsidRPr="0072214F" w:rsidRDefault="0066791E" w:rsidP="00097E04">
            <w:pPr>
              <w:rPr>
                <w:rFonts w:ascii="Arial" w:hAnsi="Arial" w:cs="Arial"/>
              </w:rPr>
            </w:pPr>
            <w:r>
              <w:rPr>
                <w:rFonts w:ascii="Arial" w:hAnsi="Arial" w:cs="Arial"/>
              </w:rPr>
              <w:t>Provide supporting documentation.</w:t>
            </w:r>
          </w:p>
        </w:tc>
        <w:tc>
          <w:tcPr>
            <w:tcW w:w="850" w:type="dxa"/>
          </w:tcPr>
          <w:p w14:paraId="0723CB05" w14:textId="77777777" w:rsidR="00097E04" w:rsidRDefault="00097E04" w:rsidP="005B731A">
            <w:pPr>
              <w:rPr>
                <w:rFonts w:ascii="Arial" w:hAnsi="Arial" w:cs="Arial"/>
              </w:rPr>
            </w:pPr>
          </w:p>
          <w:p w14:paraId="03303631" w14:textId="77777777" w:rsidR="00492C40" w:rsidRDefault="00492C40" w:rsidP="005B731A">
            <w:pPr>
              <w:rPr>
                <w:rFonts w:ascii="Arial" w:hAnsi="Arial" w:cs="Arial"/>
              </w:rPr>
            </w:pPr>
          </w:p>
          <w:p w14:paraId="6B9BB231" w14:textId="77777777" w:rsidR="00492C40" w:rsidRDefault="00492C40" w:rsidP="005B731A">
            <w:pPr>
              <w:rPr>
                <w:rFonts w:ascii="Arial" w:hAnsi="Arial" w:cs="Arial"/>
              </w:rPr>
            </w:pPr>
          </w:p>
          <w:p w14:paraId="4F0FEB14" w14:textId="77777777" w:rsidR="00492C40" w:rsidRDefault="00682F1F" w:rsidP="005B731A">
            <w:pPr>
              <w:rPr>
                <w:rFonts w:ascii="Arial" w:hAnsi="Arial" w:cs="Arial"/>
              </w:rPr>
            </w:pPr>
            <w:sdt>
              <w:sdtPr>
                <w:rPr>
                  <w:rFonts w:ascii="Arial" w:hAnsi="Arial"/>
                  <w:b/>
                  <w:color w:val="2C908C" w:themeColor="accent4" w:themeShade="80"/>
                  <w:sz w:val="56"/>
                  <w:szCs w:val="56"/>
                </w:rPr>
                <w:id w:val="-715889501"/>
                <w14:checkbox>
                  <w14:checked w14:val="0"/>
                  <w14:checkedState w14:val="2612" w14:font="MS Gothic"/>
                  <w14:uncheckedState w14:val="2610" w14:font="MS Gothic"/>
                </w14:checkbox>
              </w:sdtPr>
              <w:sdtEndPr/>
              <w:sdtContent>
                <w:r w:rsidR="0066791E">
                  <w:rPr>
                    <w:rFonts w:ascii="MS Gothic" w:eastAsia="MS Gothic" w:hAnsi="MS Gothic" w:hint="eastAsia"/>
                    <w:b/>
                    <w:color w:val="2C908C" w:themeColor="accent4" w:themeShade="80"/>
                    <w:sz w:val="56"/>
                    <w:szCs w:val="56"/>
                  </w:rPr>
                  <w:t>☐</w:t>
                </w:r>
              </w:sdtContent>
            </w:sdt>
          </w:p>
        </w:tc>
        <w:tc>
          <w:tcPr>
            <w:tcW w:w="5783" w:type="dxa"/>
          </w:tcPr>
          <w:p w14:paraId="30BA309D" w14:textId="77777777" w:rsidR="00097E04" w:rsidRDefault="00097E04" w:rsidP="005B731A">
            <w:pPr>
              <w:rPr>
                <w:rFonts w:ascii="Arial" w:hAnsi="Arial" w:cs="Arial"/>
              </w:rPr>
            </w:pPr>
          </w:p>
        </w:tc>
        <w:tc>
          <w:tcPr>
            <w:tcW w:w="2022" w:type="dxa"/>
          </w:tcPr>
          <w:p w14:paraId="71E7C269" w14:textId="77777777" w:rsidR="00097E04" w:rsidRDefault="00097E04" w:rsidP="005B731A">
            <w:pPr>
              <w:rPr>
                <w:rFonts w:ascii="Arial" w:hAnsi="Arial" w:cs="Arial"/>
              </w:rPr>
            </w:pPr>
          </w:p>
        </w:tc>
      </w:tr>
      <w:tr w:rsidR="00B45963" w14:paraId="3CFE5487" w14:textId="77777777" w:rsidTr="00B45963">
        <w:tc>
          <w:tcPr>
            <w:tcW w:w="4252" w:type="dxa"/>
          </w:tcPr>
          <w:p w14:paraId="7E1717EC" w14:textId="77777777" w:rsidR="009D028A" w:rsidRDefault="009D028A" w:rsidP="005B731A">
            <w:pPr>
              <w:rPr>
                <w:rFonts w:ascii="Arial" w:hAnsi="Arial"/>
              </w:rPr>
            </w:pPr>
            <w:r>
              <w:rPr>
                <w:rFonts w:ascii="Arial" w:hAnsi="Arial"/>
              </w:rPr>
              <w:t xml:space="preserve">The application relates </w:t>
            </w:r>
            <w:r w:rsidR="004E097F">
              <w:rPr>
                <w:rFonts w:ascii="Arial" w:hAnsi="Arial"/>
              </w:rPr>
              <w:t xml:space="preserve">to a review of a determination by the Executive Director from a community group that has an interest in the application, where the community group meets the definition above (r26f </w:t>
            </w:r>
            <w:r w:rsidR="004E097F">
              <w:rPr>
                <w:i/>
              </w:rPr>
              <w:t>Heritage Regulations 2017</w:t>
            </w:r>
            <w:r w:rsidR="004E097F">
              <w:t>)</w:t>
            </w:r>
            <w:r w:rsidR="004E097F">
              <w:rPr>
                <w:rFonts w:ascii="Arial" w:hAnsi="Arial"/>
              </w:rPr>
              <w:t xml:space="preserve">. </w:t>
            </w:r>
          </w:p>
        </w:tc>
        <w:tc>
          <w:tcPr>
            <w:tcW w:w="850" w:type="dxa"/>
          </w:tcPr>
          <w:p w14:paraId="56FDB8B6" w14:textId="77777777" w:rsidR="009D028A" w:rsidRDefault="009D028A" w:rsidP="005B731A">
            <w:pPr>
              <w:rPr>
                <w:rFonts w:ascii="Arial" w:hAnsi="Arial"/>
              </w:rPr>
            </w:pPr>
          </w:p>
          <w:p w14:paraId="5EA4013F" w14:textId="77777777" w:rsidR="00492C40" w:rsidRDefault="00682F1F" w:rsidP="005B731A">
            <w:pPr>
              <w:rPr>
                <w:rFonts w:ascii="Arial" w:hAnsi="Arial"/>
              </w:rPr>
            </w:pPr>
            <w:sdt>
              <w:sdtPr>
                <w:rPr>
                  <w:rFonts w:ascii="Arial" w:hAnsi="Arial"/>
                  <w:b/>
                  <w:color w:val="2C908C" w:themeColor="accent4" w:themeShade="80"/>
                  <w:sz w:val="56"/>
                  <w:szCs w:val="56"/>
                </w:rPr>
                <w:id w:val="322164676"/>
                <w14:checkbox>
                  <w14:checked w14:val="0"/>
                  <w14:checkedState w14:val="2612" w14:font="MS Gothic"/>
                  <w14:uncheckedState w14:val="2610" w14:font="MS Gothic"/>
                </w14:checkbox>
              </w:sdtPr>
              <w:sdtEndPr/>
              <w:sdtContent>
                <w:r w:rsidR="0066791E">
                  <w:rPr>
                    <w:rFonts w:ascii="MS Gothic" w:eastAsia="MS Gothic" w:hAnsi="MS Gothic" w:hint="eastAsia"/>
                    <w:b/>
                    <w:color w:val="2C908C" w:themeColor="accent4" w:themeShade="80"/>
                    <w:sz w:val="56"/>
                    <w:szCs w:val="56"/>
                  </w:rPr>
                  <w:t>☐</w:t>
                </w:r>
              </w:sdtContent>
            </w:sdt>
          </w:p>
        </w:tc>
        <w:tc>
          <w:tcPr>
            <w:tcW w:w="5783" w:type="dxa"/>
          </w:tcPr>
          <w:p w14:paraId="54D0B3A3" w14:textId="77777777" w:rsidR="009D028A" w:rsidRDefault="009D028A" w:rsidP="005B731A">
            <w:pPr>
              <w:rPr>
                <w:rFonts w:ascii="Arial" w:hAnsi="Arial"/>
              </w:rPr>
            </w:pPr>
          </w:p>
        </w:tc>
        <w:tc>
          <w:tcPr>
            <w:tcW w:w="2022" w:type="dxa"/>
          </w:tcPr>
          <w:p w14:paraId="658867AD" w14:textId="77777777" w:rsidR="009D028A" w:rsidRDefault="009D028A" w:rsidP="005B731A">
            <w:pPr>
              <w:rPr>
                <w:rFonts w:ascii="Arial" w:hAnsi="Arial"/>
              </w:rPr>
            </w:pPr>
          </w:p>
        </w:tc>
      </w:tr>
      <w:tr w:rsidR="00B45963" w14:paraId="4A25EA41" w14:textId="77777777" w:rsidTr="00B45963">
        <w:tc>
          <w:tcPr>
            <w:tcW w:w="4252" w:type="dxa"/>
          </w:tcPr>
          <w:p w14:paraId="03FDA27A" w14:textId="77777777" w:rsidR="00097E04" w:rsidRPr="003D50A7" w:rsidRDefault="00097E04" w:rsidP="00097E04">
            <w:pPr>
              <w:rPr>
                <w:rFonts w:ascii="Arial" w:hAnsi="Arial" w:cs="Arial"/>
              </w:rPr>
            </w:pPr>
            <w:r>
              <w:rPr>
                <w:rFonts w:ascii="Arial" w:hAnsi="Arial" w:cs="Arial"/>
              </w:rPr>
              <w:t xml:space="preserve">The works are </w:t>
            </w:r>
            <w:r w:rsidRPr="003D50A7">
              <w:rPr>
                <w:rFonts w:ascii="Arial" w:hAnsi="Arial" w:cs="Arial"/>
              </w:rPr>
              <w:t>in respect of a consent application for an archaeological site that is determined by the Executive Director to have low archaeological value</w:t>
            </w:r>
            <w:r w:rsidR="00B45963">
              <w:rPr>
                <w:rFonts w:ascii="Arial" w:hAnsi="Arial" w:cs="Arial"/>
              </w:rPr>
              <w:t xml:space="preserve"> (r26g </w:t>
            </w:r>
            <w:r w:rsidR="00B45963">
              <w:rPr>
                <w:i/>
              </w:rPr>
              <w:t>Heritage Regulations 2017</w:t>
            </w:r>
            <w:r w:rsidR="00B45963">
              <w:t>)</w:t>
            </w:r>
            <w:r w:rsidRPr="003D50A7">
              <w:rPr>
                <w:rFonts w:ascii="Arial" w:hAnsi="Arial" w:cs="Arial"/>
              </w:rPr>
              <w:t>.</w:t>
            </w:r>
          </w:p>
        </w:tc>
        <w:tc>
          <w:tcPr>
            <w:tcW w:w="850" w:type="dxa"/>
          </w:tcPr>
          <w:p w14:paraId="344ED739" w14:textId="77777777" w:rsidR="00097E04" w:rsidRDefault="00097E04" w:rsidP="005B731A">
            <w:pPr>
              <w:rPr>
                <w:rFonts w:ascii="Arial" w:hAnsi="Arial" w:cs="Arial"/>
              </w:rPr>
            </w:pPr>
          </w:p>
          <w:p w14:paraId="4FA36253" w14:textId="77777777" w:rsidR="00492C40" w:rsidRDefault="00682F1F" w:rsidP="005B731A">
            <w:pPr>
              <w:rPr>
                <w:rFonts w:ascii="Arial" w:hAnsi="Arial" w:cs="Arial"/>
              </w:rPr>
            </w:pPr>
            <w:sdt>
              <w:sdtPr>
                <w:rPr>
                  <w:rFonts w:ascii="Arial" w:hAnsi="Arial"/>
                  <w:b/>
                  <w:color w:val="2C908C" w:themeColor="accent4" w:themeShade="80"/>
                  <w:sz w:val="56"/>
                  <w:szCs w:val="56"/>
                </w:rPr>
                <w:id w:val="-323366074"/>
                <w14:checkbox>
                  <w14:checked w14:val="0"/>
                  <w14:checkedState w14:val="2612" w14:font="MS Gothic"/>
                  <w14:uncheckedState w14:val="2610" w14:font="MS Gothic"/>
                </w14:checkbox>
              </w:sdtPr>
              <w:sdtEndPr/>
              <w:sdtContent>
                <w:r w:rsidR="0066791E">
                  <w:rPr>
                    <w:rFonts w:ascii="MS Gothic" w:eastAsia="MS Gothic" w:hAnsi="MS Gothic" w:hint="eastAsia"/>
                    <w:b/>
                    <w:color w:val="2C908C" w:themeColor="accent4" w:themeShade="80"/>
                    <w:sz w:val="56"/>
                    <w:szCs w:val="56"/>
                  </w:rPr>
                  <w:t>☐</w:t>
                </w:r>
              </w:sdtContent>
            </w:sdt>
          </w:p>
        </w:tc>
        <w:tc>
          <w:tcPr>
            <w:tcW w:w="5783" w:type="dxa"/>
          </w:tcPr>
          <w:p w14:paraId="49FFE1F8" w14:textId="77777777" w:rsidR="00097E04" w:rsidRDefault="00097E04" w:rsidP="005B731A">
            <w:pPr>
              <w:rPr>
                <w:rFonts w:ascii="Arial" w:hAnsi="Arial" w:cs="Arial"/>
              </w:rPr>
            </w:pPr>
          </w:p>
        </w:tc>
        <w:tc>
          <w:tcPr>
            <w:tcW w:w="2022" w:type="dxa"/>
          </w:tcPr>
          <w:p w14:paraId="788CBC6F" w14:textId="77777777" w:rsidR="00097E04" w:rsidRDefault="00097E04" w:rsidP="005B731A">
            <w:pPr>
              <w:rPr>
                <w:rFonts w:ascii="Arial" w:hAnsi="Arial" w:cs="Arial"/>
              </w:rPr>
            </w:pPr>
          </w:p>
        </w:tc>
      </w:tr>
      <w:tr w:rsidR="00B45963" w14:paraId="0086DEB3" w14:textId="77777777" w:rsidTr="00B45963">
        <w:tc>
          <w:tcPr>
            <w:tcW w:w="4252" w:type="dxa"/>
          </w:tcPr>
          <w:p w14:paraId="2B98AA3D" w14:textId="77777777" w:rsidR="00097E04" w:rsidRPr="00097E04" w:rsidRDefault="00097E04" w:rsidP="005B731A">
            <w:pPr>
              <w:rPr>
                <w:rFonts w:ascii="Arial" w:hAnsi="Arial" w:cs="Arial"/>
                <w:i/>
              </w:rPr>
            </w:pPr>
            <w:r>
              <w:rPr>
                <w:rFonts w:ascii="Arial" w:hAnsi="Arial" w:cs="Arial"/>
              </w:rPr>
              <w:t>Exemption from fees</w:t>
            </w:r>
            <w:r w:rsidR="00B45963">
              <w:rPr>
                <w:rFonts w:ascii="Arial" w:hAnsi="Arial" w:cs="Arial"/>
              </w:rPr>
              <w:t xml:space="preserve"> under</w:t>
            </w:r>
            <w:r>
              <w:rPr>
                <w:rFonts w:ascii="Arial" w:hAnsi="Arial" w:cs="Arial"/>
              </w:rPr>
              <w:t xml:space="preserve"> r25 </w:t>
            </w:r>
            <w:r>
              <w:rPr>
                <w:rFonts w:ascii="Arial" w:hAnsi="Arial" w:cs="Arial"/>
                <w:i/>
              </w:rPr>
              <w:t>Heritage Regulations 2017</w:t>
            </w:r>
            <w:r>
              <w:rPr>
                <w:rFonts w:ascii="Arial" w:hAnsi="Arial" w:cs="Arial"/>
              </w:rPr>
              <w:t xml:space="preserve"> or r19 </w:t>
            </w:r>
            <w:r>
              <w:rPr>
                <w:rFonts w:ascii="Arial" w:hAnsi="Arial" w:cs="Arial"/>
                <w:i/>
              </w:rPr>
              <w:t>Heritage (Underwater Cultural Heritage) Regulations 2017</w:t>
            </w:r>
          </w:p>
          <w:p w14:paraId="1AC7ABD9" w14:textId="77777777" w:rsidR="00097E04" w:rsidRPr="00097E04" w:rsidRDefault="00097E04" w:rsidP="00097E04">
            <w:pPr>
              <w:rPr>
                <w:rFonts w:ascii="Arial" w:hAnsi="Arial" w:cs="Arial"/>
              </w:rPr>
            </w:pPr>
            <w:r w:rsidRPr="00B15116">
              <w:rPr>
                <w:rFonts w:ascii="Arial" w:hAnsi="Arial" w:cs="Arial"/>
              </w:rPr>
              <w:t xml:space="preserve">I am an eligible beneficiary within the meaning of the State Concessions Act 2004 </w:t>
            </w:r>
            <w:r w:rsidRPr="003F4097">
              <w:rPr>
                <w:rFonts w:ascii="Arial" w:hAnsi="Arial" w:cs="Arial"/>
                <w:b/>
              </w:rPr>
              <w:t>and</w:t>
            </w:r>
            <w:r w:rsidRPr="00B15116">
              <w:rPr>
                <w:rFonts w:ascii="Arial" w:hAnsi="Arial" w:cs="Arial"/>
              </w:rPr>
              <w:t xml:space="preserve"> the application is for works at </w:t>
            </w:r>
            <w:r>
              <w:rPr>
                <w:rFonts w:ascii="Arial" w:hAnsi="Arial" w:cs="Arial"/>
                <w:b/>
              </w:rPr>
              <w:t>my primary residence</w:t>
            </w:r>
            <w:r>
              <w:rPr>
                <w:rFonts w:ascii="Arial" w:hAnsi="Arial" w:cs="Arial"/>
              </w:rPr>
              <w:t xml:space="preserve">, </w:t>
            </w:r>
            <w:r w:rsidRPr="00097E04">
              <w:rPr>
                <w:rFonts w:ascii="Arial" w:hAnsi="Arial" w:cs="Arial"/>
                <w:u w:val="single"/>
              </w:rPr>
              <w:t>or</w:t>
            </w:r>
            <w:r>
              <w:rPr>
                <w:rFonts w:ascii="Arial" w:hAnsi="Arial" w:cs="Arial"/>
              </w:rPr>
              <w:t xml:space="preserve"> the application is for the use of a shipwreck artefact situated in, on or below land that is </w:t>
            </w:r>
            <w:r w:rsidRPr="00097E04">
              <w:rPr>
                <w:rFonts w:ascii="Arial" w:hAnsi="Arial" w:cs="Arial"/>
                <w:b/>
              </w:rPr>
              <w:t>my primary residence</w:t>
            </w:r>
            <w:r>
              <w:rPr>
                <w:rFonts w:ascii="Arial" w:hAnsi="Arial" w:cs="Arial"/>
              </w:rPr>
              <w:t>.</w:t>
            </w:r>
          </w:p>
        </w:tc>
        <w:tc>
          <w:tcPr>
            <w:tcW w:w="850" w:type="dxa"/>
          </w:tcPr>
          <w:p w14:paraId="79185475" w14:textId="77777777" w:rsidR="00097E04" w:rsidRDefault="00097E04" w:rsidP="005B731A">
            <w:pPr>
              <w:rPr>
                <w:rFonts w:ascii="Arial" w:hAnsi="Arial" w:cs="Arial"/>
              </w:rPr>
            </w:pPr>
          </w:p>
          <w:p w14:paraId="356D0849" w14:textId="77777777" w:rsidR="00492C40" w:rsidRDefault="00492C40" w:rsidP="005B731A">
            <w:pPr>
              <w:rPr>
                <w:rFonts w:ascii="Arial" w:hAnsi="Arial" w:cs="Arial"/>
              </w:rPr>
            </w:pPr>
          </w:p>
          <w:p w14:paraId="32E3B50F" w14:textId="77777777" w:rsidR="00492C40" w:rsidRDefault="00682F1F" w:rsidP="005B731A">
            <w:pPr>
              <w:rPr>
                <w:rFonts w:ascii="Arial" w:hAnsi="Arial" w:cs="Arial"/>
              </w:rPr>
            </w:pPr>
            <w:sdt>
              <w:sdtPr>
                <w:rPr>
                  <w:rFonts w:ascii="Arial" w:hAnsi="Arial"/>
                  <w:b/>
                  <w:color w:val="2C908C" w:themeColor="accent4" w:themeShade="80"/>
                  <w:sz w:val="56"/>
                  <w:szCs w:val="56"/>
                </w:rPr>
                <w:id w:val="-1837377767"/>
                <w14:checkbox>
                  <w14:checked w14:val="0"/>
                  <w14:checkedState w14:val="2612" w14:font="MS Gothic"/>
                  <w14:uncheckedState w14:val="2610" w14:font="MS Gothic"/>
                </w14:checkbox>
              </w:sdtPr>
              <w:sdtEndPr/>
              <w:sdtContent>
                <w:r w:rsidR="0066791E">
                  <w:rPr>
                    <w:rFonts w:ascii="MS Gothic" w:eastAsia="MS Gothic" w:hAnsi="MS Gothic" w:hint="eastAsia"/>
                    <w:b/>
                    <w:color w:val="2C908C" w:themeColor="accent4" w:themeShade="80"/>
                    <w:sz w:val="56"/>
                    <w:szCs w:val="56"/>
                  </w:rPr>
                  <w:t>☐</w:t>
                </w:r>
              </w:sdtContent>
            </w:sdt>
          </w:p>
        </w:tc>
        <w:tc>
          <w:tcPr>
            <w:tcW w:w="5783" w:type="dxa"/>
          </w:tcPr>
          <w:p w14:paraId="64A5C070" w14:textId="77777777" w:rsidR="00097E04" w:rsidRDefault="00097E04" w:rsidP="005B731A">
            <w:pPr>
              <w:rPr>
                <w:rFonts w:ascii="Arial" w:hAnsi="Arial" w:cs="Arial"/>
              </w:rPr>
            </w:pPr>
          </w:p>
        </w:tc>
        <w:tc>
          <w:tcPr>
            <w:tcW w:w="2022" w:type="dxa"/>
          </w:tcPr>
          <w:p w14:paraId="45D4672C" w14:textId="77777777" w:rsidR="00097E04" w:rsidRDefault="00097E04" w:rsidP="005B731A">
            <w:pPr>
              <w:rPr>
                <w:rFonts w:ascii="Arial" w:hAnsi="Arial" w:cs="Arial"/>
              </w:rPr>
            </w:pPr>
          </w:p>
        </w:tc>
      </w:tr>
    </w:tbl>
    <w:p w14:paraId="511A3917" w14:textId="77777777" w:rsidR="00C6454D" w:rsidRDefault="00C6454D" w:rsidP="00C6454D">
      <w:pPr>
        <w:spacing w:before="80" w:after="80" w:line="240" w:lineRule="auto"/>
        <w:ind w:right="-51"/>
        <w:rPr>
          <w:rFonts w:ascii="Arial" w:hAnsi="Arial"/>
          <w:b/>
          <w:sz w:val="18"/>
          <w:szCs w:val="18"/>
        </w:rPr>
        <w:sectPr w:rsidR="00C6454D" w:rsidSect="00B45963">
          <w:pgSz w:w="16840" w:h="11907" w:orient="landscape" w:code="9"/>
          <w:pgMar w:top="851" w:right="2211" w:bottom="851" w:left="1758" w:header="284" w:footer="284" w:gutter="0"/>
          <w:cols w:space="284"/>
          <w:docGrid w:linePitch="360"/>
        </w:sectPr>
      </w:pPr>
    </w:p>
    <w:p w14:paraId="760D0CCE" w14:textId="77777777" w:rsidR="00C6454D" w:rsidRDefault="00C6454D" w:rsidP="00C6454D">
      <w:pPr>
        <w:pStyle w:val="Heading2"/>
        <w:rPr>
          <w:kern w:val="2"/>
          <w:lang w:val="en-US" w:eastAsia="zh-CN"/>
        </w:rPr>
      </w:pPr>
      <w:r>
        <w:lastRenderedPageBreak/>
        <w:t>Please lodge your application</w:t>
      </w:r>
      <w:r w:rsidR="0066791E">
        <w:t xml:space="preserve"> with your permit application</w:t>
      </w:r>
      <w:r>
        <w:t xml:space="preserve"> in one of the following ways:</w:t>
      </w:r>
    </w:p>
    <w:p w14:paraId="6DB14441" w14:textId="77777777" w:rsidR="00C6454D" w:rsidRPr="00C6454D" w:rsidRDefault="00C6454D" w:rsidP="00C6454D">
      <w:pPr>
        <w:pStyle w:val="BodyText"/>
        <w:rPr>
          <w:rFonts w:ascii="Arial" w:hAnsi="Arial"/>
        </w:rPr>
      </w:pPr>
      <w:r w:rsidRPr="00C6454D">
        <w:rPr>
          <w:rFonts w:ascii="Arial" w:hAnsi="Arial"/>
          <w:i/>
        </w:rPr>
        <w:t>By email</w:t>
      </w:r>
      <w:r w:rsidRPr="00C6454D">
        <w:rPr>
          <w:rFonts w:ascii="Arial" w:hAnsi="Arial"/>
        </w:rPr>
        <w:t xml:space="preserve"> to</w:t>
      </w:r>
      <w:r>
        <w:rPr>
          <w:rFonts w:ascii="Arial" w:hAnsi="Arial"/>
        </w:rPr>
        <w:t>:</w:t>
      </w:r>
      <w:r w:rsidRPr="00C6454D">
        <w:rPr>
          <w:rFonts w:ascii="Arial" w:hAnsi="Arial"/>
        </w:rPr>
        <w:t xml:space="preserve"> </w:t>
      </w:r>
      <w:hyperlink r:id="rId14" w:history="1">
        <w:r w:rsidRPr="00C6454D">
          <w:rPr>
            <w:rStyle w:val="Hyperlink"/>
            <w:rFonts w:ascii="Arial" w:hAnsi="Arial"/>
          </w:rPr>
          <w:t>heritage.permits@delwp.vic.gov.au</w:t>
        </w:r>
      </w:hyperlink>
      <w:r w:rsidRPr="00C6454D">
        <w:rPr>
          <w:rFonts w:ascii="Arial" w:hAnsi="Arial"/>
        </w:rPr>
        <w:t xml:space="preserve">    OR</w:t>
      </w:r>
    </w:p>
    <w:p w14:paraId="4494508C" w14:textId="77777777" w:rsidR="00B45963" w:rsidRDefault="00C6454D" w:rsidP="00C6454D">
      <w:pPr>
        <w:pStyle w:val="BodyText"/>
      </w:pPr>
      <w:r>
        <w:rPr>
          <w:i/>
        </w:rPr>
        <w:t>By post</w:t>
      </w:r>
      <w:r>
        <w:t xml:space="preserve"> to: Heritage Permits Coordinator, Heritage Victoria, PO Box 500, MELBOURNE VIC 3002</w:t>
      </w:r>
    </w:p>
    <w:p w14:paraId="08E2EA19" w14:textId="77777777" w:rsidR="00C6454D" w:rsidRDefault="00C6454D" w:rsidP="00C6454D">
      <w:pPr>
        <w:pStyle w:val="BodyText"/>
      </w:pPr>
    </w:p>
    <w:tbl>
      <w:tblPr>
        <w:tblStyle w:val="TableGrid"/>
        <w:tblW w:w="10216" w:type="dxa"/>
        <w:tblLook w:val="04A0" w:firstRow="1" w:lastRow="0" w:firstColumn="1" w:lastColumn="0" w:noHBand="0" w:noVBand="1"/>
      </w:tblPr>
      <w:tblGrid>
        <w:gridCol w:w="4111"/>
        <w:gridCol w:w="2694"/>
        <w:gridCol w:w="3405"/>
        <w:gridCol w:w="6"/>
      </w:tblGrid>
      <w:tr w:rsidR="00C6454D" w14:paraId="772D0C8B" w14:textId="77777777" w:rsidTr="00B277BD">
        <w:trPr>
          <w:gridAfter w:val="1"/>
          <w:cnfStyle w:val="100000000000" w:firstRow="1" w:lastRow="0" w:firstColumn="0" w:lastColumn="0" w:oddVBand="0" w:evenVBand="0" w:oddHBand="0" w:evenHBand="0" w:firstRowFirstColumn="0" w:firstRowLastColumn="0" w:lastRowFirstColumn="0" w:lastRowLastColumn="0"/>
          <w:wAfter w:w="6" w:type="dxa"/>
        </w:trPr>
        <w:tc>
          <w:tcPr>
            <w:cnfStyle w:val="000000000100" w:firstRow="0" w:lastRow="0" w:firstColumn="0" w:lastColumn="0" w:oddVBand="0" w:evenVBand="0" w:oddHBand="0" w:evenHBand="0" w:firstRowFirstColumn="1" w:firstRowLastColumn="0" w:lastRowFirstColumn="0" w:lastRowLastColumn="0"/>
            <w:tcW w:w="10210" w:type="dxa"/>
            <w:gridSpan w:val="3"/>
          </w:tcPr>
          <w:p w14:paraId="043B6F64" w14:textId="77777777" w:rsidR="00C6454D" w:rsidRDefault="00C6454D" w:rsidP="008D1751">
            <w:pPr>
              <w:pStyle w:val="TableHeadingCentre"/>
            </w:pPr>
            <w:r>
              <w:t>Office use only</w:t>
            </w:r>
          </w:p>
        </w:tc>
      </w:tr>
      <w:tr w:rsidR="00C6454D" w14:paraId="76A1D8D8" w14:textId="77777777" w:rsidTr="00B277BD">
        <w:trPr>
          <w:gridAfter w:val="1"/>
          <w:wAfter w:w="6" w:type="dxa"/>
        </w:trPr>
        <w:tc>
          <w:tcPr>
            <w:tcW w:w="4111" w:type="dxa"/>
          </w:tcPr>
          <w:p w14:paraId="164719B3" w14:textId="77777777" w:rsidR="00C6454D" w:rsidRDefault="00C6454D" w:rsidP="008D1751">
            <w:pPr>
              <w:pStyle w:val="TableTextCentre"/>
              <w:jc w:val="left"/>
            </w:pPr>
            <w:r>
              <w:t>Date received:</w:t>
            </w:r>
            <w:r w:rsidR="0066791E">
              <w:t xml:space="preserve"> </w:t>
            </w:r>
          </w:p>
        </w:tc>
        <w:tc>
          <w:tcPr>
            <w:tcW w:w="2694" w:type="dxa"/>
          </w:tcPr>
          <w:p w14:paraId="40B19C67" w14:textId="77777777" w:rsidR="00C6454D" w:rsidRDefault="00C6454D" w:rsidP="008D1751">
            <w:pPr>
              <w:pStyle w:val="TableTextCentre"/>
              <w:jc w:val="left"/>
            </w:pPr>
            <w:r>
              <w:t xml:space="preserve">Log on: </w:t>
            </w:r>
          </w:p>
        </w:tc>
        <w:tc>
          <w:tcPr>
            <w:tcW w:w="3405" w:type="dxa"/>
          </w:tcPr>
          <w:p w14:paraId="78C9F3FB" w14:textId="77777777" w:rsidR="00C6454D" w:rsidRDefault="00C6454D" w:rsidP="008D1751">
            <w:pPr>
              <w:pStyle w:val="TableTextCentre"/>
              <w:jc w:val="left"/>
            </w:pPr>
            <w:r>
              <w:t xml:space="preserve">Living heritage grant? </w:t>
            </w:r>
            <w:r>
              <w:sym w:font="Wingdings" w:char="F071"/>
            </w:r>
            <w:r>
              <w:t xml:space="preserve">  Yes   </w:t>
            </w:r>
            <w:r w:rsidR="0079167B">
              <w:sym w:font="Wingdings" w:char="F071"/>
            </w:r>
            <w:r>
              <w:t xml:space="preserve">   No</w:t>
            </w:r>
          </w:p>
        </w:tc>
      </w:tr>
      <w:tr w:rsidR="00C6454D" w14:paraId="75BE1411" w14:textId="77777777" w:rsidTr="00B277BD">
        <w:tc>
          <w:tcPr>
            <w:tcW w:w="4111" w:type="dxa"/>
          </w:tcPr>
          <w:p w14:paraId="3A08CFA1" w14:textId="77777777" w:rsidR="00C6454D" w:rsidRDefault="00C6454D" w:rsidP="008D1751">
            <w:pPr>
              <w:pStyle w:val="TableTextCentre"/>
              <w:jc w:val="left"/>
            </w:pPr>
            <w:r>
              <w:t>Fee amount</w:t>
            </w:r>
            <w:r w:rsidR="0079167B">
              <w:t xml:space="preserve">: </w:t>
            </w:r>
            <w:r>
              <w:t xml:space="preserve"> </w:t>
            </w:r>
          </w:p>
        </w:tc>
        <w:tc>
          <w:tcPr>
            <w:tcW w:w="6105" w:type="dxa"/>
            <w:gridSpan w:val="3"/>
          </w:tcPr>
          <w:p w14:paraId="7F122262" w14:textId="77777777" w:rsidR="00C6454D" w:rsidRDefault="00C6454D" w:rsidP="008D1751">
            <w:pPr>
              <w:pStyle w:val="TableTextCentre"/>
              <w:jc w:val="left"/>
            </w:pPr>
            <w:r>
              <w:t>Allocated permit officer:</w:t>
            </w:r>
            <w:r w:rsidR="0066791E">
              <w:t xml:space="preserve"> </w:t>
            </w:r>
          </w:p>
        </w:tc>
      </w:tr>
      <w:tr w:rsidR="00C6454D" w14:paraId="2185DD79" w14:textId="77777777" w:rsidTr="00B277BD">
        <w:trPr>
          <w:gridAfter w:val="1"/>
          <w:wAfter w:w="6" w:type="dxa"/>
        </w:trPr>
        <w:tc>
          <w:tcPr>
            <w:tcW w:w="4111" w:type="dxa"/>
          </w:tcPr>
          <w:p w14:paraId="1814C3CB" w14:textId="77777777" w:rsidR="00C6454D" w:rsidRDefault="00C6454D" w:rsidP="008D1751">
            <w:pPr>
              <w:pStyle w:val="TableTextCentre"/>
              <w:jc w:val="left"/>
            </w:pPr>
            <w:r>
              <w:t>Permit officer recommendation</w:t>
            </w:r>
            <w:r w:rsidR="00B277BD">
              <w:t xml:space="preserve"> to the Heritage Council</w:t>
            </w:r>
            <w:r>
              <w:t>:</w:t>
            </w:r>
          </w:p>
        </w:tc>
        <w:tc>
          <w:tcPr>
            <w:tcW w:w="2694" w:type="dxa"/>
          </w:tcPr>
          <w:p w14:paraId="6FA800B6" w14:textId="77777777" w:rsidR="00C6454D" w:rsidRDefault="0079167B" w:rsidP="008D1751">
            <w:pPr>
              <w:pStyle w:val="TableTextCentre"/>
              <w:jc w:val="left"/>
            </w:pPr>
            <w:r>
              <w:sym w:font="Wingdings" w:char="F071"/>
            </w:r>
            <w:r w:rsidR="00C6454D">
              <w:t xml:space="preserve">  Approve   </w:t>
            </w:r>
            <w:r w:rsidR="00C6454D">
              <w:sym w:font="Wingdings" w:char="F071"/>
            </w:r>
            <w:r w:rsidR="00C6454D">
              <w:t xml:space="preserve">   Refuse</w:t>
            </w:r>
          </w:p>
        </w:tc>
        <w:tc>
          <w:tcPr>
            <w:tcW w:w="3405" w:type="dxa"/>
          </w:tcPr>
          <w:p w14:paraId="1B302847" w14:textId="77777777" w:rsidR="00C6454D" w:rsidRDefault="00C6454D" w:rsidP="008D1751">
            <w:pPr>
              <w:pStyle w:val="TableTextCentre"/>
              <w:jc w:val="left"/>
            </w:pPr>
            <w:r>
              <w:t xml:space="preserve">Regulation: </w:t>
            </w:r>
          </w:p>
        </w:tc>
      </w:tr>
      <w:tr w:rsidR="00C6454D" w14:paraId="16BBED6A" w14:textId="77777777" w:rsidTr="00B277BD">
        <w:tc>
          <w:tcPr>
            <w:tcW w:w="4111" w:type="dxa"/>
          </w:tcPr>
          <w:p w14:paraId="278E2ED8" w14:textId="77777777" w:rsidR="00C6454D" w:rsidRDefault="00B277BD" w:rsidP="008D1751">
            <w:pPr>
              <w:pStyle w:val="TableTextCentre"/>
              <w:jc w:val="left"/>
            </w:pPr>
            <w:r>
              <w:t>Permit officer comments on the merits of the fee waiver request</w:t>
            </w:r>
            <w:r w:rsidR="00C6454D">
              <w:t>:</w:t>
            </w:r>
            <w:r w:rsidR="0066791E">
              <w:t xml:space="preserve"> </w:t>
            </w:r>
          </w:p>
          <w:p w14:paraId="14A7DDAD" w14:textId="77777777" w:rsidR="00B277BD" w:rsidRDefault="00B277BD" w:rsidP="00B277BD">
            <w:pPr>
              <w:pStyle w:val="TableTextCentre"/>
              <w:ind w:left="0"/>
              <w:jc w:val="left"/>
            </w:pPr>
          </w:p>
          <w:p w14:paraId="06EFFB16" w14:textId="77777777" w:rsidR="00B277BD" w:rsidRDefault="00B277BD" w:rsidP="00B277BD">
            <w:pPr>
              <w:pStyle w:val="TableTextCentre"/>
              <w:ind w:left="0"/>
              <w:jc w:val="left"/>
            </w:pPr>
          </w:p>
          <w:p w14:paraId="3F80282D" w14:textId="77777777" w:rsidR="00B277BD" w:rsidRDefault="00B277BD" w:rsidP="00B277BD">
            <w:pPr>
              <w:pStyle w:val="TableTextCentre"/>
              <w:ind w:left="0"/>
              <w:jc w:val="left"/>
            </w:pPr>
          </w:p>
          <w:p w14:paraId="32920E21" w14:textId="77777777" w:rsidR="00B277BD" w:rsidRDefault="00B277BD" w:rsidP="00B277BD">
            <w:pPr>
              <w:pStyle w:val="TableTextCentre"/>
              <w:ind w:left="0"/>
              <w:jc w:val="left"/>
            </w:pPr>
          </w:p>
          <w:p w14:paraId="2834E247" w14:textId="77777777" w:rsidR="00B277BD" w:rsidRDefault="00B277BD" w:rsidP="00B277BD">
            <w:pPr>
              <w:pStyle w:val="TableTextCentre"/>
              <w:ind w:left="0"/>
              <w:jc w:val="left"/>
            </w:pPr>
          </w:p>
          <w:p w14:paraId="0FD992EA" w14:textId="77777777" w:rsidR="00B277BD" w:rsidRDefault="00B277BD" w:rsidP="00B277BD">
            <w:pPr>
              <w:pStyle w:val="TableTextCentre"/>
              <w:ind w:left="0"/>
              <w:jc w:val="left"/>
            </w:pPr>
          </w:p>
          <w:p w14:paraId="28E5DBAC" w14:textId="77777777" w:rsidR="00B277BD" w:rsidRDefault="00B277BD" w:rsidP="00B277BD">
            <w:pPr>
              <w:pStyle w:val="TableTextCentre"/>
              <w:ind w:left="0"/>
              <w:jc w:val="left"/>
            </w:pPr>
          </w:p>
          <w:p w14:paraId="152925F6" w14:textId="77777777" w:rsidR="00B277BD" w:rsidRDefault="00B277BD" w:rsidP="00B277BD">
            <w:pPr>
              <w:pStyle w:val="TableTextCentre"/>
              <w:ind w:left="0"/>
              <w:jc w:val="left"/>
            </w:pPr>
          </w:p>
          <w:p w14:paraId="66A204FD" w14:textId="77777777" w:rsidR="00B277BD" w:rsidRDefault="00B277BD" w:rsidP="008D1751">
            <w:pPr>
              <w:pStyle w:val="TableTextCentre"/>
              <w:jc w:val="left"/>
            </w:pPr>
          </w:p>
          <w:p w14:paraId="70A647B5" w14:textId="77777777" w:rsidR="00B277BD" w:rsidRDefault="00B277BD" w:rsidP="008D1751">
            <w:pPr>
              <w:pStyle w:val="TableTextCentre"/>
              <w:jc w:val="left"/>
            </w:pPr>
          </w:p>
          <w:p w14:paraId="3619D6E0" w14:textId="77777777" w:rsidR="00B277BD" w:rsidRDefault="00B277BD" w:rsidP="00B277BD">
            <w:pPr>
              <w:pStyle w:val="TableTextCentre"/>
              <w:jc w:val="left"/>
            </w:pPr>
          </w:p>
        </w:tc>
        <w:tc>
          <w:tcPr>
            <w:tcW w:w="6105" w:type="dxa"/>
            <w:gridSpan w:val="3"/>
          </w:tcPr>
          <w:p w14:paraId="18552D6A" w14:textId="77777777" w:rsidR="00C6454D" w:rsidRDefault="00C6454D" w:rsidP="008D1751">
            <w:pPr>
              <w:pStyle w:val="TableTextCentre"/>
              <w:jc w:val="left"/>
            </w:pPr>
          </w:p>
        </w:tc>
      </w:tr>
      <w:tr w:rsidR="00B277BD" w14:paraId="3F3823AF" w14:textId="77777777" w:rsidTr="00B277BD">
        <w:tc>
          <w:tcPr>
            <w:tcW w:w="4111" w:type="dxa"/>
          </w:tcPr>
          <w:p w14:paraId="428FADEF" w14:textId="77777777" w:rsidR="00B277BD" w:rsidRDefault="00B277BD" w:rsidP="00B277BD">
            <w:pPr>
              <w:pStyle w:val="TableTextCentre"/>
              <w:jc w:val="left"/>
            </w:pPr>
            <w:r>
              <w:t xml:space="preserve">Decision expected from the Heritage Council by: </w:t>
            </w:r>
          </w:p>
        </w:tc>
        <w:tc>
          <w:tcPr>
            <w:tcW w:w="6105" w:type="dxa"/>
            <w:gridSpan w:val="3"/>
          </w:tcPr>
          <w:p w14:paraId="1D108D08" w14:textId="77777777" w:rsidR="00B277BD" w:rsidRDefault="00B277BD" w:rsidP="008D1751">
            <w:pPr>
              <w:pStyle w:val="TableTextCentre"/>
              <w:jc w:val="left"/>
            </w:pPr>
          </w:p>
          <w:p w14:paraId="1EFF3244" w14:textId="77777777" w:rsidR="00B277BD" w:rsidRDefault="00B277BD" w:rsidP="008D1751">
            <w:pPr>
              <w:pStyle w:val="TableTextCentre"/>
              <w:jc w:val="left"/>
            </w:pPr>
          </w:p>
        </w:tc>
      </w:tr>
      <w:tr w:rsidR="00C6454D" w14:paraId="76925B9C" w14:textId="77777777" w:rsidTr="00B277BD">
        <w:trPr>
          <w:gridAfter w:val="1"/>
          <w:wAfter w:w="6" w:type="dxa"/>
        </w:trPr>
        <w:tc>
          <w:tcPr>
            <w:tcW w:w="10210" w:type="dxa"/>
            <w:gridSpan w:val="3"/>
            <w:shd w:val="clear" w:color="auto" w:fill="642667" w:themeFill="text2"/>
          </w:tcPr>
          <w:p w14:paraId="67BDC744" w14:textId="77777777" w:rsidR="00C6454D" w:rsidRDefault="00B277BD" w:rsidP="008D1751">
            <w:pPr>
              <w:pStyle w:val="TableHeadingCentre"/>
            </w:pPr>
            <w:r>
              <w:t xml:space="preserve">Heritage Council </w:t>
            </w:r>
            <w:r w:rsidR="00C6454D">
              <w:t>Decision</w:t>
            </w:r>
          </w:p>
        </w:tc>
      </w:tr>
      <w:tr w:rsidR="00C6454D" w14:paraId="5441A0F5" w14:textId="77777777" w:rsidTr="00B277BD">
        <w:trPr>
          <w:gridAfter w:val="1"/>
          <w:wAfter w:w="6" w:type="dxa"/>
        </w:trPr>
        <w:tc>
          <w:tcPr>
            <w:tcW w:w="4111" w:type="dxa"/>
          </w:tcPr>
          <w:p w14:paraId="67D15CB1" w14:textId="77777777" w:rsidR="00C6454D" w:rsidRDefault="00C6454D" w:rsidP="008D1751">
            <w:pPr>
              <w:pStyle w:val="TableTextCentre"/>
              <w:jc w:val="left"/>
            </w:pPr>
            <w:r>
              <w:t xml:space="preserve">Heritage Council </w:t>
            </w:r>
            <w:r w:rsidR="00B277BD">
              <w:t>decision</w:t>
            </w:r>
            <w:r>
              <w:t>:</w:t>
            </w:r>
          </w:p>
        </w:tc>
        <w:tc>
          <w:tcPr>
            <w:tcW w:w="2694" w:type="dxa"/>
          </w:tcPr>
          <w:p w14:paraId="65DDD73A" w14:textId="77777777" w:rsidR="00C6454D" w:rsidRDefault="00C6454D" w:rsidP="008D1751">
            <w:pPr>
              <w:pStyle w:val="TableTextCentre"/>
              <w:jc w:val="left"/>
            </w:pPr>
            <w:r>
              <w:sym w:font="Wingdings" w:char="F071"/>
            </w:r>
            <w:r>
              <w:t xml:space="preserve">   Approved</w:t>
            </w:r>
          </w:p>
        </w:tc>
        <w:tc>
          <w:tcPr>
            <w:tcW w:w="3405" w:type="dxa"/>
          </w:tcPr>
          <w:p w14:paraId="0A96BF9D" w14:textId="77777777" w:rsidR="00C6454D" w:rsidRDefault="00C6454D" w:rsidP="008D1751">
            <w:pPr>
              <w:pStyle w:val="TableTextCentre"/>
              <w:jc w:val="left"/>
            </w:pPr>
            <w:r>
              <w:sym w:font="Wingdings" w:char="F071"/>
            </w:r>
            <w:r>
              <w:t xml:space="preserve">   Refused</w:t>
            </w:r>
          </w:p>
        </w:tc>
      </w:tr>
      <w:tr w:rsidR="00B277BD" w14:paraId="42DF6FFC" w14:textId="77777777" w:rsidTr="00B277BD">
        <w:tc>
          <w:tcPr>
            <w:tcW w:w="4111" w:type="dxa"/>
          </w:tcPr>
          <w:p w14:paraId="74C8B64F" w14:textId="77777777" w:rsidR="00B277BD" w:rsidRDefault="00B277BD" w:rsidP="00B277BD">
            <w:pPr>
              <w:pStyle w:val="TableTextCentre"/>
              <w:jc w:val="left"/>
            </w:pPr>
            <w:r>
              <w:t>Heritage Council comments on decision:</w:t>
            </w:r>
          </w:p>
          <w:p w14:paraId="5306F6B3" w14:textId="77777777" w:rsidR="00B277BD" w:rsidRDefault="00B277BD" w:rsidP="00B277BD">
            <w:pPr>
              <w:pStyle w:val="TableTextCentre"/>
              <w:jc w:val="left"/>
            </w:pPr>
          </w:p>
          <w:p w14:paraId="4D33108F" w14:textId="77777777" w:rsidR="00B277BD" w:rsidRDefault="00B277BD" w:rsidP="00B277BD">
            <w:pPr>
              <w:pStyle w:val="TableTextCentre"/>
              <w:jc w:val="left"/>
            </w:pPr>
          </w:p>
          <w:p w14:paraId="3B0F2E7E" w14:textId="77777777" w:rsidR="00B277BD" w:rsidRDefault="00B277BD" w:rsidP="00B277BD">
            <w:pPr>
              <w:pStyle w:val="TableTextCentre"/>
              <w:jc w:val="left"/>
            </w:pPr>
          </w:p>
          <w:p w14:paraId="50776ADE" w14:textId="77777777" w:rsidR="00B277BD" w:rsidRDefault="00B277BD" w:rsidP="008D1751">
            <w:pPr>
              <w:pStyle w:val="TableTextCentre"/>
              <w:jc w:val="left"/>
            </w:pPr>
          </w:p>
        </w:tc>
        <w:tc>
          <w:tcPr>
            <w:tcW w:w="6105" w:type="dxa"/>
            <w:gridSpan w:val="3"/>
          </w:tcPr>
          <w:p w14:paraId="104BB159" w14:textId="77777777" w:rsidR="00B277BD" w:rsidRDefault="00B277BD" w:rsidP="008D1751">
            <w:pPr>
              <w:pStyle w:val="TableTextCentre"/>
              <w:jc w:val="left"/>
            </w:pPr>
          </w:p>
        </w:tc>
      </w:tr>
      <w:tr w:rsidR="00C6454D" w14:paraId="3521E9C6" w14:textId="77777777" w:rsidTr="00B277BD">
        <w:tc>
          <w:tcPr>
            <w:tcW w:w="4111" w:type="dxa"/>
          </w:tcPr>
          <w:p w14:paraId="10D7E96C" w14:textId="77777777" w:rsidR="00C6454D" w:rsidRDefault="00B277BD" w:rsidP="008D1751">
            <w:pPr>
              <w:pStyle w:val="TableTextCentre"/>
              <w:jc w:val="left"/>
            </w:pPr>
            <w:r>
              <w:t>Heritage Council Executive Officer signature</w:t>
            </w:r>
            <w:r w:rsidR="00C6454D">
              <w:t>:</w:t>
            </w:r>
          </w:p>
        </w:tc>
        <w:tc>
          <w:tcPr>
            <w:tcW w:w="6105" w:type="dxa"/>
            <w:gridSpan w:val="3"/>
          </w:tcPr>
          <w:p w14:paraId="462283AA" w14:textId="77777777" w:rsidR="00C6454D" w:rsidRDefault="00C6454D" w:rsidP="008D1751">
            <w:pPr>
              <w:pStyle w:val="TableTextCentre"/>
              <w:jc w:val="left"/>
            </w:pPr>
          </w:p>
        </w:tc>
      </w:tr>
    </w:tbl>
    <w:p w14:paraId="711222AC" w14:textId="77777777" w:rsidR="00F75728" w:rsidRPr="00F75728" w:rsidRDefault="00F75728" w:rsidP="00C6454D">
      <w:pPr>
        <w:spacing w:before="80" w:after="80" w:line="240" w:lineRule="auto"/>
        <w:ind w:right="-51"/>
      </w:pPr>
    </w:p>
    <w:sectPr w:rsidR="00F75728" w:rsidRPr="00F75728" w:rsidSect="00B45963">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3EDAE" w14:textId="77777777" w:rsidR="00185336" w:rsidRDefault="00185336">
      <w:r>
        <w:separator/>
      </w:r>
    </w:p>
    <w:p w14:paraId="54E20A3F" w14:textId="77777777" w:rsidR="00185336" w:rsidRDefault="00185336"/>
    <w:p w14:paraId="7EAFEB26" w14:textId="77777777" w:rsidR="00185336" w:rsidRDefault="00185336"/>
  </w:endnote>
  <w:endnote w:type="continuationSeparator" w:id="0">
    <w:p w14:paraId="64BA0D48" w14:textId="77777777" w:rsidR="00185336" w:rsidRDefault="00185336">
      <w:r>
        <w:continuationSeparator/>
      </w:r>
    </w:p>
    <w:p w14:paraId="509C76D8" w14:textId="77777777" w:rsidR="00185336" w:rsidRDefault="00185336"/>
    <w:p w14:paraId="1D8827B2" w14:textId="77777777" w:rsidR="00185336" w:rsidRDefault="00185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8D7087" w14:paraId="545E8EDC" w14:textId="77777777" w:rsidTr="00B15B59">
      <w:trPr>
        <w:trHeight w:val="397"/>
      </w:trPr>
      <w:tc>
        <w:tcPr>
          <w:tcW w:w="340" w:type="dxa"/>
        </w:tcPr>
        <w:p w14:paraId="08C382BF" w14:textId="5F7AC3B7" w:rsidR="008D7087" w:rsidRPr="00D55628" w:rsidRDefault="00682F1F" w:rsidP="008D7087">
          <w:pPr>
            <w:pStyle w:val="FooterEvenPageNumber"/>
            <w:framePr w:wrap="auto" w:vAnchor="margin" w:hAnchor="text" w:yAlign="inline"/>
          </w:pPr>
          <w:r>
            <w:rPr>
              <w:noProof/>
            </w:rPr>
            <mc:AlternateContent>
              <mc:Choice Requires="wps">
                <w:drawing>
                  <wp:anchor distT="0" distB="0" distL="114300" distR="114300" simplePos="0" relativeHeight="251668480" behindDoc="0" locked="0" layoutInCell="0" allowOverlap="1" wp14:anchorId="03B33CB8" wp14:editId="7434AD76">
                    <wp:simplePos x="0" y="0"/>
                    <wp:positionH relativeFrom="page">
                      <wp:align>center</wp:align>
                    </wp:positionH>
                    <wp:positionV relativeFrom="page">
                      <wp:align>bottom</wp:align>
                    </wp:positionV>
                    <wp:extent cx="7772400" cy="463550"/>
                    <wp:effectExtent l="0" t="0" r="0" b="12700"/>
                    <wp:wrapNone/>
                    <wp:docPr id="16" name="MSIPCM960f49d0b500301fb5feaadc" descr="{&quot;HashCode&quot;:-1264680268,&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EE75F4" w14:textId="57692C72" w:rsidR="00682F1F" w:rsidRPr="00682F1F" w:rsidRDefault="00682F1F" w:rsidP="00682F1F">
                                <w:pPr>
                                  <w:jc w:val="center"/>
                                  <w:rPr>
                                    <w:rFonts w:ascii="Calibri" w:hAnsi="Calibri" w:cs="Calibri"/>
                                    <w:color w:val="000000"/>
                                    <w:sz w:val="24"/>
                                  </w:rPr>
                                </w:pPr>
                                <w:r w:rsidRPr="00682F1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3B33CB8" id="_x0000_t202" coordsize="21600,21600" o:spt="202" path="m,l,21600r21600,l21600,xe">
                    <v:stroke joinstyle="miter"/>
                    <v:path gradientshapeok="t" o:connecttype="rect"/>
                  </v:shapetype>
                  <v:shape id="MSIPCM960f49d0b500301fb5feaadc" o:spid="_x0000_s1026" type="#_x0000_t202" alt="{&quot;HashCode&quot;:-1264680268,&quot;Height&quot;:9999999.0,&quot;Width&quot;:9999999.0,&quot;Placement&quot;:&quot;Footer&quot;,&quot;Index&quot;:&quot;OddAndEven&quot;,&quot;Section&quot;:1,&quot;Top&quot;:0.0,&quot;Left&quot;:0.0}" style="position:absolute;margin-left:0;margin-top:0;width:612pt;height:36.5pt;z-index:2516684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BjRk8hsAIAAFwFAAAOAAAAAAAA&#10;AAAAAAAAAC4CAABkcnMvZTJvRG9jLnhtbFBLAQItABQABgAIAAAAIQC+Hwq32gAAAAUBAAAPAAAA&#10;AAAAAAAAAAAAAAoFAABkcnMvZG93bnJldi54bWxQSwUGAAAAAAQABADzAAAAEQYAAAAA&#10;" o:allowincell="f" filled="f" stroked="f" strokeweight=".5pt">
                    <v:fill o:detectmouseclick="t"/>
                    <v:textbox inset=",0,,0">
                      <w:txbxContent>
                        <w:p w14:paraId="74EE75F4" w14:textId="57692C72" w:rsidR="00682F1F" w:rsidRPr="00682F1F" w:rsidRDefault="00682F1F" w:rsidP="00682F1F">
                          <w:pPr>
                            <w:jc w:val="center"/>
                            <w:rPr>
                              <w:rFonts w:ascii="Calibri" w:hAnsi="Calibri" w:cs="Calibri"/>
                              <w:color w:val="000000"/>
                              <w:sz w:val="24"/>
                            </w:rPr>
                          </w:pPr>
                          <w:r w:rsidRPr="00682F1F">
                            <w:rPr>
                              <w:rFonts w:ascii="Calibri" w:hAnsi="Calibri" w:cs="Calibri"/>
                              <w:color w:val="000000"/>
                              <w:sz w:val="24"/>
                            </w:rPr>
                            <w:t>OFFICIAL</w:t>
                          </w:r>
                        </w:p>
                      </w:txbxContent>
                    </v:textbox>
                    <w10:wrap anchorx="page" anchory="page"/>
                  </v:shape>
                </w:pict>
              </mc:Fallback>
            </mc:AlternateContent>
          </w:r>
          <w:r w:rsidR="008D7087" w:rsidRPr="00D55628">
            <w:fldChar w:fldCharType="begin"/>
          </w:r>
          <w:r w:rsidR="008D7087" w:rsidRPr="00D55628">
            <w:instrText xml:space="preserve"> PAGE   \* MERGEFORMAT </w:instrText>
          </w:r>
          <w:r w:rsidR="008D7087" w:rsidRPr="00D55628">
            <w:fldChar w:fldCharType="separate"/>
          </w:r>
          <w:r w:rsidR="00B277BD">
            <w:rPr>
              <w:noProof/>
            </w:rPr>
            <w:t>4</w:t>
          </w:r>
          <w:r w:rsidR="008D7087" w:rsidRPr="00D55628">
            <w:fldChar w:fldCharType="end"/>
          </w:r>
        </w:p>
      </w:tc>
      <w:tc>
        <w:tcPr>
          <w:tcW w:w="9071" w:type="dxa"/>
        </w:tcPr>
        <w:p w14:paraId="4F7B9DB9" w14:textId="77777777" w:rsidR="008D7087" w:rsidRPr="00D55628" w:rsidRDefault="008D7087" w:rsidP="008D7087">
          <w:pPr>
            <w:pStyle w:val="FooterEven"/>
          </w:pPr>
        </w:p>
      </w:tc>
    </w:tr>
  </w:tbl>
  <w:p w14:paraId="4A9B60CB" w14:textId="77777777" w:rsidR="008D7087" w:rsidRPr="008B5730" w:rsidRDefault="008D7087" w:rsidP="008D7087">
    <w:pPr>
      <w:pStyle w:val="Footer"/>
    </w:pPr>
  </w:p>
  <w:p w14:paraId="45DD218A" w14:textId="77777777" w:rsidR="00E962AA" w:rsidRPr="008D7087" w:rsidRDefault="00E962AA" w:rsidP="008D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8D7087" w14:paraId="4BD1EA3C" w14:textId="77777777" w:rsidTr="00B15B59">
      <w:trPr>
        <w:trHeight w:val="397"/>
      </w:trPr>
      <w:tc>
        <w:tcPr>
          <w:tcW w:w="9071" w:type="dxa"/>
        </w:tcPr>
        <w:p w14:paraId="2B46778E" w14:textId="6C501E0D" w:rsidR="008D7087" w:rsidRPr="00CB1FB7" w:rsidRDefault="00682F1F" w:rsidP="008D7087">
          <w:pPr>
            <w:pStyle w:val="FooterOdd"/>
            <w:rPr>
              <w:b/>
            </w:rPr>
          </w:pPr>
          <w:r>
            <w:rPr>
              <w:b/>
              <w:noProof/>
            </w:rPr>
            <mc:AlternateContent>
              <mc:Choice Requires="wps">
                <w:drawing>
                  <wp:anchor distT="0" distB="0" distL="114300" distR="114300" simplePos="0" relativeHeight="251666432" behindDoc="0" locked="0" layoutInCell="0" allowOverlap="1" wp14:anchorId="589DC12C" wp14:editId="39615123">
                    <wp:simplePos x="0" y="0"/>
                    <wp:positionH relativeFrom="page">
                      <wp:align>center</wp:align>
                    </wp:positionH>
                    <wp:positionV relativeFrom="page">
                      <wp:align>bottom</wp:align>
                    </wp:positionV>
                    <wp:extent cx="7772400" cy="463550"/>
                    <wp:effectExtent l="0" t="0" r="0" b="12700"/>
                    <wp:wrapNone/>
                    <wp:docPr id="14" name="MSIPCM595c4e02aba56f3ff3dbe61d"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409F3" w14:textId="1724EDFB" w:rsidR="00682F1F" w:rsidRPr="00682F1F" w:rsidRDefault="00682F1F" w:rsidP="00682F1F">
                                <w:pPr>
                                  <w:jc w:val="center"/>
                                  <w:rPr>
                                    <w:rFonts w:ascii="Calibri" w:hAnsi="Calibri" w:cs="Calibri"/>
                                    <w:color w:val="000000"/>
                                    <w:sz w:val="24"/>
                                  </w:rPr>
                                </w:pPr>
                                <w:r w:rsidRPr="00682F1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89DC12C" id="_x0000_t202" coordsize="21600,21600" o:spt="202" path="m,l,21600r21600,l21600,xe">
                    <v:stroke joinstyle="miter"/>
                    <v:path gradientshapeok="t" o:connecttype="rect"/>
                  </v:shapetype>
                  <v:shape id="MSIPCM595c4e02aba56f3ff3dbe61d" o:spid="_x0000_s1027" type="#_x0000_t202" alt="{&quot;HashCode&quot;:-1264680268,&quot;Height&quot;:9999999.0,&quot;Width&quot;:9999999.0,&quot;Placement&quot;:&quot;Footer&quot;,&quot;Index&quot;:&quot;Primary&quot;,&quot;Section&quot;:1,&quot;Top&quot;:0.0,&quot;Left&quot;:0.0}" style="position:absolute;left:0;text-align:left;margin-left:0;margin-top:0;width:612pt;height:36.5pt;z-index:25166643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cM5xIasCAABSBQAADgAAAAAAAAAAAAAA&#10;AAAuAgAAZHJzL2Uyb0RvYy54bWxQSwECLQAUAAYACAAAACEAvh8Kt9oAAAAFAQAADwAAAAAAAAAA&#10;AAAAAAAFBQAAZHJzL2Rvd25yZXYueG1sUEsFBgAAAAAEAAQA8wAAAAwGAAAAAA==&#10;" o:allowincell="f" filled="f" stroked="f" strokeweight=".5pt">
                    <v:fill o:detectmouseclick="t"/>
                    <v:textbox inset=",0,,0">
                      <w:txbxContent>
                        <w:p w14:paraId="289409F3" w14:textId="1724EDFB" w:rsidR="00682F1F" w:rsidRPr="00682F1F" w:rsidRDefault="00682F1F" w:rsidP="00682F1F">
                          <w:pPr>
                            <w:jc w:val="center"/>
                            <w:rPr>
                              <w:rFonts w:ascii="Calibri" w:hAnsi="Calibri" w:cs="Calibri"/>
                              <w:color w:val="000000"/>
                              <w:sz w:val="24"/>
                            </w:rPr>
                          </w:pPr>
                          <w:r w:rsidRPr="00682F1F">
                            <w:rPr>
                              <w:rFonts w:ascii="Calibri" w:hAnsi="Calibri" w:cs="Calibri"/>
                              <w:color w:val="000000"/>
                              <w:sz w:val="24"/>
                            </w:rPr>
                            <w:t>OFFICIAL</w:t>
                          </w:r>
                        </w:p>
                      </w:txbxContent>
                    </v:textbox>
                    <w10:wrap anchorx="page" anchory="page"/>
                  </v:shape>
                </w:pict>
              </mc:Fallback>
            </mc:AlternateContent>
          </w:r>
        </w:p>
      </w:tc>
      <w:tc>
        <w:tcPr>
          <w:tcW w:w="340" w:type="dxa"/>
        </w:tcPr>
        <w:p w14:paraId="49653C95" w14:textId="77777777" w:rsidR="008D7087" w:rsidRPr="00D55628" w:rsidRDefault="008D7087" w:rsidP="008D7087">
          <w:pPr>
            <w:pStyle w:val="FooterOddPageNumber"/>
          </w:pPr>
          <w:r w:rsidRPr="00D55628">
            <w:fldChar w:fldCharType="begin"/>
          </w:r>
          <w:r w:rsidRPr="00D55628">
            <w:instrText xml:space="preserve"> PAGE   \* MERGEFORMAT </w:instrText>
          </w:r>
          <w:r w:rsidRPr="00D55628">
            <w:fldChar w:fldCharType="separate"/>
          </w:r>
          <w:r w:rsidR="00B277BD">
            <w:rPr>
              <w:noProof/>
            </w:rPr>
            <w:t>3</w:t>
          </w:r>
          <w:r w:rsidRPr="00D55628">
            <w:fldChar w:fldCharType="end"/>
          </w:r>
        </w:p>
      </w:tc>
    </w:tr>
  </w:tbl>
  <w:p w14:paraId="4F13CBEC" w14:textId="77777777" w:rsidR="008D7087" w:rsidRDefault="008D7087" w:rsidP="008D7087">
    <w:pPr>
      <w:pStyle w:val="Footer"/>
    </w:pPr>
  </w:p>
  <w:p w14:paraId="45830B8E" w14:textId="77777777" w:rsidR="00E962AA" w:rsidRPr="008D7087" w:rsidRDefault="00E962AA" w:rsidP="008D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05108" w14:textId="0596F885" w:rsidR="00E962AA" w:rsidRDefault="00682F1F" w:rsidP="00BF3066">
    <w:pPr>
      <w:pStyle w:val="Footer"/>
      <w:spacing w:before="1600"/>
    </w:pPr>
    <w:r>
      <w:rPr>
        <w:noProof/>
      </w:rPr>
      <mc:AlternateContent>
        <mc:Choice Requires="wps">
          <w:drawing>
            <wp:anchor distT="0" distB="0" distL="114300" distR="114300" simplePos="0" relativeHeight="251667456" behindDoc="0" locked="0" layoutInCell="0" allowOverlap="1" wp14:anchorId="0BC8A929" wp14:editId="1B9882C3">
              <wp:simplePos x="0" y="0"/>
              <wp:positionH relativeFrom="page">
                <wp:align>center</wp:align>
              </wp:positionH>
              <wp:positionV relativeFrom="page">
                <wp:align>bottom</wp:align>
              </wp:positionV>
              <wp:extent cx="7772400" cy="463550"/>
              <wp:effectExtent l="0" t="0" r="0" b="12700"/>
              <wp:wrapNone/>
              <wp:docPr id="15" name="MSIPCMada3480b8ccf47694c460994"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9B8CD4" w14:textId="4E9F7279" w:rsidR="00682F1F" w:rsidRPr="00682F1F" w:rsidRDefault="00682F1F" w:rsidP="00682F1F">
                          <w:pPr>
                            <w:jc w:val="center"/>
                            <w:rPr>
                              <w:rFonts w:ascii="Calibri" w:hAnsi="Calibri" w:cs="Calibri"/>
                              <w:color w:val="000000"/>
                              <w:sz w:val="24"/>
                            </w:rPr>
                          </w:pPr>
                          <w:r w:rsidRPr="00682F1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BC8A929" id="_x0000_t202" coordsize="21600,21600" o:spt="202" path="m,l,21600r21600,l21600,xe">
              <v:stroke joinstyle="miter"/>
              <v:path gradientshapeok="t" o:connecttype="rect"/>
            </v:shapetype>
            <v:shape id="MSIPCMada3480b8ccf47694c460994" o:spid="_x0000_s1028" type="#_x0000_t202" alt="{&quot;HashCode&quot;:-1264680268,&quot;Height&quot;:9999999.0,&quot;Width&quot;:9999999.0,&quot;Placement&quot;:&quot;Footer&quot;,&quot;Index&quot;:&quot;FirstPage&quot;,&quot;Section&quot;:1,&quot;Top&quot;:0.0,&quot;Left&quot;:0.0}" style="position:absolute;margin-left:0;margin-top:0;width:612pt;height:36.5pt;z-index:2516674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CkkTUgsAIAAFsFAAAOAAAAAAAA&#10;AAAAAAAAAC4CAABkcnMvZTJvRG9jLnhtbFBLAQItABQABgAIAAAAIQC+Hwq32gAAAAUBAAAPAAAA&#10;AAAAAAAAAAAAAAoFAABkcnMvZG93bnJldi54bWxQSwUGAAAAAAQABADzAAAAEQYAAAAA&#10;" o:allowincell="f" filled="f" stroked="f" strokeweight=".5pt">
              <v:fill o:detectmouseclick="t"/>
              <v:textbox inset=",0,,0">
                <w:txbxContent>
                  <w:p w14:paraId="189B8CD4" w14:textId="4E9F7279" w:rsidR="00682F1F" w:rsidRPr="00682F1F" w:rsidRDefault="00682F1F" w:rsidP="00682F1F">
                    <w:pPr>
                      <w:jc w:val="center"/>
                      <w:rPr>
                        <w:rFonts w:ascii="Calibri" w:hAnsi="Calibri" w:cs="Calibri"/>
                        <w:color w:val="000000"/>
                        <w:sz w:val="24"/>
                      </w:rPr>
                    </w:pPr>
                    <w:r w:rsidRPr="00682F1F">
                      <w:rPr>
                        <w:rFonts w:ascii="Calibri" w:hAnsi="Calibri" w:cs="Calibri"/>
                        <w:color w:val="000000"/>
                        <w:sz w:val="24"/>
                      </w:rPr>
                      <w:t>OFFICIAL</w:t>
                    </w:r>
                  </w:p>
                </w:txbxContent>
              </v:textbox>
              <w10:wrap anchorx="page" anchory="page"/>
            </v:shape>
          </w:pict>
        </mc:Fallback>
      </mc:AlternateContent>
    </w:r>
    <w:r w:rsidR="00E962AA">
      <w:rPr>
        <w:noProof/>
      </w:rPr>
      <w:drawing>
        <wp:anchor distT="0" distB="0" distL="114300" distR="114300" simplePos="0" relativeHeight="251662336" behindDoc="1" locked="1" layoutInCell="1" allowOverlap="1" wp14:anchorId="1254C48A" wp14:editId="5904AEEF">
          <wp:simplePos x="0" y="0"/>
          <wp:positionH relativeFrom="page">
            <wp:align>right</wp:align>
          </wp:positionH>
          <wp:positionV relativeFrom="page">
            <wp:align>bottom</wp:align>
          </wp:positionV>
          <wp:extent cx="2408753" cy="1085850"/>
          <wp:effectExtent l="0" t="0" r="0" b="0"/>
          <wp:wrapNone/>
          <wp:docPr id="9"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w:drawing>
        <wp:anchor distT="0" distB="0" distL="114300" distR="114300" simplePos="0" relativeHeight="251660288" behindDoc="1" locked="1" layoutInCell="1" allowOverlap="1" wp14:anchorId="23B7E7A2" wp14:editId="613DFF67">
          <wp:simplePos x="0" y="0"/>
          <wp:positionH relativeFrom="page">
            <wp:align>right</wp:align>
          </wp:positionH>
          <wp:positionV relativeFrom="page">
            <wp:align>bottom</wp:align>
          </wp:positionV>
          <wp:extent cx="2422800" cy="1083600"/>
          <wp:effectExtent l="0" t="0" r="0" b="0"/>
          <wp:wrapNone/>
          <wp:docPr id="10"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92734" w14:textId="77777777" w:rsidR="00185336" w:rsidRPr="008F5280" w:rsidRDefault="00185336" w:rsidP="008F5280">
      <w:pPr>
        <w:pStyle w:val="FootnoteSeparator"/>
      </w:pPr>
    </w:p>
    <w:p w14:paraId="42F1E682" w14:textId="77777777" w:rsidR="00185336" w:rsidRDefault="00185336"/>
  </w:footnote>
  <w:footnote w:type="continuationSeparator" w:id="0">
    <w:p w14:paraId="03307477" w14:textId="77777777" w:rsidR="00185336" w:rsidRDefault="00185336" w:rsidP="008F5280">
      <w:pPr>
        <w:pStyle w:val="FootnoteSeparator"/>
      </w:pPr>
    </w:p>
    <w:p w14:paraId="74F09FE4" w14:textId="77777777" w:rsidR="00185336" w:rsidRDefault="00185336"/>
    <w:p w14:paraId="4E32E38B" w14:textId="77777777" w:rsidR="00185336" w:rsidRDefault="00185336"/>
  </w:footnote>
  <w:footnote w:type="continuationNotice" w:id="1">
    <w:p w14:paraId="4A75E8C2" w14:textId="77777777" w:rsidR="00185336" w:rsidRDefault="00185336" w:rsidP="00D55628"/>
    <w:p w14:paraId="286F41CE" w14:textId="77777777" w:rsidR="00185336" w:rsidRDefault="00185336"/>
    <w:p w14:paraId="4F3C41D2" w14:textId="77777777" w:rsidR="00185336" w:rsidRDefault="00185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8F2EFD" w:rsidRPr="00975ED3" w14:paraId="4F89122F" w14:textId="77777777" w:rsidTr="008F2EFD">
      <w:trPr>
        <w:trHeight w:hRule="exact" w:val="1418"/>
      </w:trPr>
      <w:tc>
        <w:tcPr>
          <w:tcW w:w="7761" w:type="dxa"/>
          <w:vAlign w:val="center"/>
        </w:tcPr>
        <w:p w14:paraId="1DE75A8A" w14:textId="5DB5503F" w:rsidR="008F2EFD" w:rsidRPr="00975ED3" w:rsidRDefault="00B45963" w:rsidP="008F2EFD">
          <w:pPr>
            <w:pStyle w:val="Header"/>
          </w:pPr>
          <w:r>
            <w:t xml:space="preserve">Heritage Victoria </w:t>
          </w:r>
          <w:r>
            <w:br/>
          </w:r>
          <w:r w:rsidR="00682F1F">
            <w:fldChar w:fldCharType="begin"/>
          </w:r>
          <w:r w:rsidR="00682F1F">
            <w:instrText xml:space="preserve"> STYLEREF  Title  \* MERGEFORMAT </w:instrText>
          </w:r>
          <w:r w:rsidR="00682F1F">
            <w:fldChar w:fldCharType="separate"/>
          </w:r>
          <w:r w:rsidR="00682F1F">
            <w:rPr>
              <w:noProof/>
            </w:rPr>
            <w:t>Heritage Council of Victoria</w:t>
          </w:r>
          <w:r w:rsidR="00682F1F">
            <w:rPr>
              <w:noProof/>
            </w:rPr>
            <w:fldChar w:fldCharType="end"/>
          </w:r>
        </w:p>
      </w:tc>
    </w:tr>
  </w:tbl>
  <w:p w14:paraId="588B7BCD" w14:textId="77777777" w:rsidR="00254A01" w:rsidRDefault="00225F31" w:rsidP="00254A01">
    <w:pPr>
      <w:pStyle w:val="Header"/>
    </w:pPr>
    <w:r>
      <w:rPr>
        <w:noProof/>
      </w:rPr>
      <mc:AlternateContent>
        <mc:Choice Requires="wps">
          <w:drawing>
            <wp:anchor distT="0" distB="0" distL="114300" distR="114300" simplePos="0" relativeHeight="251665408" behindDoc="0" locked="1" layoutInCell="1" allowOverlap="1" wp14:anchorId="656AE702" wp14:editId="512D1623">
              <wp:simplePos x="0" y="0"/>
              <wp:positionH relativeFrom="page">
                <wp:align>inside</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68EC3" id="Rectangle 18" o:spid="_x0000_s1026" style="position:absolute;margin-left:0;margin-top:0;width:21.25pt;height:96.4pt;z-index:251665408;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59264" behindDoc="1" locked="0" layoutInCell="1" allowOverlap="1" wp14:anchorId="49B71175" wp14:editId="0F25A00E">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1A3046" id="TriangleRight" o:spid="_x0000_s1026" style="position:absolute;margin-left:56.7pt;margin-top:22.7pt;width:68.0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3120" behindDoc="1" locked="0" layoutInCell="1" allowOverlap="1" wp14:anchorId="3179F7CD" wp14:editId="2F244E96">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C1D1C" id="TriangleLeft" o:spid="_x0000_s1026" style="position:absolute;margin-left:22.7pt;margin-top:22.7pt;width:68.0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1072" behindDoc="1" locked="0" layoutInCell="1" allowOverlap="1" wp14:anchorId="1EE7A58A" wp14:editId="37C658D4">
              <wp:simplePos x="0" y="0"/>
              <wp:positionH relativeFrom="page">
                <wp:posOffset>288290</wp:posOffset>
              </wp:positionH>
              <wp:positionV relativeFrom="page">
                <wp:posOffset>288290</wp:posOffset>
              </wp:positionV>
              <wp:extent cx="14580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D15AF0" id="Rectangle" o:spid="_x0000_s1026" style="position:absolute;margin-left:22.7pt;margin-top:22.7pt;width:1148.0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DCmfeX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7A19426F"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3A1D9513" w14:textId="77777777" w:rsidTr="008F2EFD">
      <w:trPr>
        <w:trHeight w:hRule="exact" w:val="1418"/>
      </w:trPr>
      <w:tc>
        <w:tcPr>
          <w:tcW w:w="7761" w:type="dxa"/>
          <w:vAlign w:val="center"/>
        </w:tcPr>
        <w:p w14:paraId="19B11920" w14:textId="27B57035" w:rsidR="00254A01" w:rsidRPr="00975ED3" w:rsidRDefault="001811EB" w:rsidP="008F2EFD">
          <w:pPr>
            <w:pStyle w:val="Header"/>
          </w:pPr>
          <w:r>
            <w:rPr>
              <w:noProof/>
            </w:rPr>
            <w:fldChar w:fldCharType="begin"/>
          </w:r>
          <w:r>
            <w:rPr>
              <w:noProof/>
            </w:rPr>
            <w:instrText xml:space="preserve"> STYLEREF  Title  \* MERGEFORMAT </w:instrText>
          </w:r>
          <w:r>
            <w:rPr>
              <w:noProof/>
            </w:rPr>
            <w:fldChar w:fldCharType="separate"/>
          </w:r>
          <w:r w:rsidR="00682F1F">
            <w:rPr>
              <w:noProof/>
            </w:rPr>
            <w:t>Heritage Council of Victoria</w:t>
          </w:r>
          <w:r>
            <w:rPr>
              <w:noProof/>
            </w:rPr>
            <w:fldChar w:fldCharType="end"/>
          </w:r>
        </w:p>
      </w:tc>
    </w:tr>
  </w:tbl>
  <w:p w14:paraId="1BECD970" w14:textId="77777777" w:rsidR="00254A01" w:rsidRDefault="000944E9">
    <w:pPr>
      <w:pStyle w:val="Header"/>
    </w:pPr>
    <w:r>
      <w:rPr>
        <w:noProof/>
      </w:rPr>
      <mc:AlternateContent>
        <mc:Choice Requires="wps">
          <w:drawing>
            <wp:anchor distT="0" distB="0" distL="114300" distR="114300" simplePos="0" relativeHeight="251663360" behindDoc="0" locked="1" layoutInCell="1" allowOverlap="1" wp14:anchorId="4F4A919C" wp14:editId="7AC0EA48">
              <wp:simplePos x="0" y="0"/>
              <wp:positionH relativeFrom="page">
                <wp:align>inside</wp:align>
              </wp:positionH>
              <wp:positionV relativeFrom="page">
                <wp:align>top</wp:align>
              </wp:positionV>
              <wp:extent cx="270000" cy="1224000"/>
              <wp:effectExtent l="0" t="0" r="0" b="0"/>
              <wp:wrapNone/>
              <wp:docPr id="13" name="Rectangle 1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5FE82" id="Rectangle 13" o:spid="_x0000_s1026" style="position:absolute;margin-left:0;margin-top:0;width:21.25pt;height:96.4pt;z-index:251663360;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IaaFjK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57216" behindDoc="1" locked="0" layoutInCell="1" allowOverlap="1" wp14:anchorId="55E8B97A" wp14:editId="5C2057C2">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E890BF" id="TriangleRight" o:spid="_x0000_s1026" style="position:absolute;margin-left:56.7pt;margin-top:22.7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5168" behindDoc="1" locked="0" layoutInCell="1" allowOverlap="1" wp14:anchorId="5FD39088" wp14:editId="525C9031">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982CBA" id="TriangleLeft" o:spid="_x0000_s1026" style="position:absolute;margin-left:22.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0048" behindDoc="1" locked="0" layoutInCell="1" allowOverlap="1" wp14:anchorId="44147906" wp14:editId="6073B11F">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62CCB2" id="Rectangle" o:spid="_x0000_s1026" style="position:absolute;margin-left:22.7pt;margin-top:22.7pt;width:114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vZ/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EXDe9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61312" behindDoc="0" locked="1" layoutInCell="1" allowOverlap="1" wp14:anchorId="515ED936" wp14:editId="3EBFDC7C">
              <wp:simplePos x="0" y="0"/>
              <wp:positionH relativeFrom="page">
                <wp:align>outside</wp:align>
              </wp:positionH>
              <wp:positionV relativeFrom="page">
                <wp:align>top</wp:align>
              </wp:positionV>
              <wp:extent cx="270000" cy="1224000"/>
              <wp:effectExtent l="0" t="0" r="0" b="0"/>
              <wp:wrapNone/>
              <wp:docPr id="19" name="Rectangle 1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C6217" id="Rectangle 19" o:spid="_x0000_s1026" style="position:absolute;margin-left:-29.95pt;margin-top:0;width:21.25pt;height:96.4pt;z-index:251661312;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IPN3u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37EAE"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6192" behindDoc="1" locked="0" layoutInCell="1" allowOverlap="1" wp14:anchorId="617A6227" wp14:editId="2F145B98">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FBD545" id="TriangleRight" o:spid="_x0000_s1026" style="position:absolute;margin-left:56.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3B0A9F80" wp14:editId="2195BDB4">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C97D70"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path="m,l669,1415,1339,,,xe" fillcolor="#c1a8c2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089B71D1" wp14:editId="4E6A2715">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7535E4" id="TriangleLeft" o:spid="_x0000_s1026" style="position:absolute;margin-left:22.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596A2765" wp14:editId="58763491">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91A2D5" id="Rectangle" o:spid="_x0000_s1026" style="position:absolute;margin-left:22.7pt;margin-top:22.7pt;width:114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C6dmW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64384" behindDoc="0" locked="1" layoutInCell="1" allowOverlap="1" wp14:anchorId="49CB8793" wp14:editId="201CF7A2">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1D6DE" id="Rectangle 17" o:spid="_x0000_s1026" style="position:absolute;margin-left:-29.95pt;margin-top:0;width:21.25pt;height:96.4pt;z-index:25166438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64266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B290C75A"/>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64266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8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Planning"/>
    <w:docVar w:name="TOC" w:val="True"/>
    <w:docVar w:name="TOCNew" w:val="True"/>
    <w:docVar w:name="Version" w:val="1"/>
  </w:docVars>
  <w:rsids>
    <w:rsidRoot w:val="00185336"/>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6D11"/>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97E04"/>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B"/>
    <w:rsid w:val="001811ED"/>
    <w:rsid w:val="0018138B"/>
    <w:rsid w:val="00181435"/>
    <w:rsid w:val="0018157F"/>
    <w:rsid w:val="00182759"/>
    <w:rsid w:val="0018296A"/>
    <w:rsid w:val="00182986"/>
    <w:rsid w:val="00183265"/>
    <w:rsid w:val="00183DC3"/>
    <w:rsid w:val="00183F0D"/>
    <w:rsid w:val="0018400C"/>
    <w:rsid w:val="00184D8A"/>
    <w:rsid w:val="00184FE9"/>
    <w:rsid w:val="00185004"/>
    <w:rsid w:val="00185336"/>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4A4"/>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40"/>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97F"/>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729"/>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1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2F1F"/>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4F"/>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67B"/>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3A9"/>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ED4"/>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766"/>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28A"/>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7BD"/>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275"/>
    <w:rsid w:val="00B44444"/>
    <w:rsid w:val="00B44A2B"/>
    <w:rsid w:val="00B44DB0"/>
    <w:rsid w:val="00B4516E"/>
    <w:rsid w:val="00B45389"/>
    <w:rsid w:val="00B457E2"/>
    <w:rsid w:val="00B458C2"/>
    <w:rsid w:val="00B45963"/>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DE1"/>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54D"/>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4C8F"/>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728"/>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horizontal-relative:page;mso-position-vertical-relative:page" stroke="f">
      <v:stroke on="f"/>
      <o:colormru v:ext="edit" colors="white"/>
    </o:shapedefaults>
    <o:shapelayout v:ext="edit">
      <o:idmap v:ext="edit" data="1"/>
    </o:shapelayout>
  </w:shapeDefaults>
  <w:decimalSymbol w:val="."/>
  <w:listSeparator w:val=","/>
  <w14:docId w14:val="072091C8"/>
  <w15:docId w15:val="{2426462E-E06B-4528-982F-CCE6A7A0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642667"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642667"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64266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64266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64266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642667" w:themeColor="text2"/>
        <w:bottom w:val="single" w:sz="8" w:space="0" w:color="642667" w:themeColor="text2"/>
        <w:insideH w:val="single" w:sz="8" w:space="0" w:color="64266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642667" w:themeFill="text2"/>
      </w:tcPr>
    </w:tblStylePr>
    <w:tblStylePr w:type="lastRow">
      <w:rPr>
        <w:b w:val="0"/>
      </w:rPr>
    </w:tblStylePr>
    <w:tblStylePr w:type="lastCol">
      <w:pPr>
        <w:jc w:val="left"/>
      </w:pPr>
    </w:tblStylePr>
    <w:tblStylePr w:type="band1Vert">
      <w:tblPr/>
      <w:tcPr>
        <w:shd w:val="clear" w:color="auto" w:fill="EFE9F0"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642667"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642667"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64266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64266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64266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64266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64266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64266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64266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642667"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642667"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FE9F0"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FE9F0"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64266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642667" w:themeColor="text2"/>
        <w:left w:val="single" w:sz="4" w:space="0" w:color="642667" w:themeColor="text2"/>
        <w:bottom w:val="single" w:sz="4" w:space="0" w:color="642667" w:themeColor="text2"/>
        <w:right w:val="single" w:sz="4" w:space="0" w:color="64266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64266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642667"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185336"/>
    <w:pPr>
      <w:spacing w:line="240" w:lineRule="auto"/>
    </w:pPr>
    <w:rPr>
      <w:color w:val="FFFFFF"/>
      <w:sz w:val="24"/>
    </w:rPr>
    <w:tblPr>
      <w:tblCellMar>
        <w:top w:w="227" w:type="dxa"/>
        <w:left w:w="0" w:type="dxa"/>
        <w:bottom w:w="227" w:type="dxa"/>
        <w:right w:w="0" w:type="dxa"/>
      </w:tblCellMar>
    </w:tblPr>
    <w:tcPr>
      <w:shd w:val="clear" w:color="auto" w:fill="642667"/>
    </w:tcPr>
  </w:style>
  <w:style w:type="paragraph" w:customStyle="1" w:styleId="BodyText100ThemeColour">
    <w:name w:val="Body Text 100% Theme Colour"/>
    <w:basedOn w:val="BodyText"/>
    <w:qFormat/>
    <w:rsid w:val="00096B2D"/>
    <w:rPr>
      <w:color w:val="64266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642667" w:themeColor="text2"/>
      <w:kern w:val="32"/>
      <w:sz w:val="40"/>
      <w:szCs w:val="32"/>
    </w:rPr>
  </w:style>
  <w:style w:type="character" w:customStyle="1" w:styleId="Heading2Char">
    <w:name w:val="Heading 2 Char"/>
    <w:basedOn w:val="DefaultParagraphFont"/>
    <w:link w:val="Heading2"/>
    <w:rsid w:val="001306D2"/>
    <w:rPr>
      <w:b/>
      <w:bCs/>
      <w:iCs/>
      <w:color w:val="642667"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6679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eritage.permits@delwp.vic.gov.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642667"/>
      </a:dk2>
      <a:lt2>
        <a:srgbClr val="EFE9F0"/>
      </a:lt2>
      <a:accent1>
        <a:srgbClr val="00B2A9"/>
      </a:accent1>
      <a:accent2>
        <a:srgbClr val="642667"/>
      </a:accent2>
      <a:accent3>
        <a:srgbClr val="201547"/>
      </a:accent3>
      <a:accent4>
        <a:srgbClr val="99E0DD"/>
      </a:accent4>
      <a:accent5>
        <a:srgbClr val="C1A8C2"/>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8141-9B1D-4FB8-ACCA-8C423A904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Erin F Williams (DELWP)</dc:creator>
  <cp:keywords/>
  <dc:description/>
  <cp:lastModifiedBy>Erin F Williams (DELWP)</cp:lastModifiedBy>
  <cp:revision>2</cp:revision>
  <cp:lastPrinted>2018-07-19T01:37:00Z</cp:lastPrinted>
  <dcterms:created xsi:type="dcterms:W3CDTF">2020-12-17T08:08:00Z</dcterms:created>
  <dcterms:modified xsi:type="dcterms:W3CDTF">2020-12-17T08:08:00Z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2020-12-17T08:08:33Z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9f562dfe-9d4c-4415-8d96-2f2658e2fa0c</vt:lpwstr>
  </property>
  <property fmtid="{D5CDD505-2E9C-101B-9397-08002B2CF9AE}" pid="24" name="MSIP_Label_4257e2ab-f512-40e2-9c9a-c64247360765_ContentBits">
    <vt:lpwstr>2</vt:lpwstr>
  </property>
</Properties>
</file>